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07" w:rsidRDefault="00436907" w:rsidP="00436907">
      <w:pPr>
        <w:pStyle w:val="KONCEPT-1"/>
      </w:pPr>
      <w:r>
        <w:t>D2</w:t>
      </w:r>
      <w:r>
        <w:tab/>
        <w:t>Pri spolnem razmnoževanju nastajajo nove genske kombinacije s kombiniranjem genov staršev. Spolno razmnoževanje povečuje raznolikost med organizmi znotraj vrste in s tem poveča verjetnost, da bodo vsaj nekateri osebki te vrste preživeli v spremenjenih okoljskih razmerah. Samo mutacije v spolnih celicah imajo za posledico spremembe, ki jih lahko dedujejo potomci.</w:t>
      </w:r>
    </w:p>
    <w:p w:rsidR="00436907" w:rsidRDefault="00436907" w:rsidP="00436907">
      <w:pPr>
        <w:pStyle w:val="CILJI"/>
        <w:numPr>
          <w:ilvl w:val="0"/>
          <w:numId w:val="0"/>
        </w:numPr>
        <w:ind w:left="851"/>
      </w:pPr>
      <w:r>
        <w:t>Dijakinje/dijaki:</w:t>
      </w:r>
    </w:p>
    <w:p w:rsidR="00436907" w:rsidRPr="00CE1A7D" w:rsidRDefault="00436907" w:rsidP="00436907">
      <w:pPr>
        <w:pStyle w:val="CILJI-1"/>
      </w:pPr>
      <w:r>
        <w:t>D2-1</w:t>
      </w:r>
      <w:r>
        <w:tab/>
      </w:r>
      <w:r w:rsidRPr="00CE1A7D">
        <w:t>spoznajo, da sta osnova za ustvarjanje novih genskih kombinacij mejoza in oploditev ter s tem povezano prehajanje med diploidnostjo in haploidnostjo</w:t>
      </w:r>
    </w:p>
    <w:p w:rsidR="00436907" w:rsidRPr="00CE1A7D" w:rsidRDefault="00436907" w:rsidP="00436907">
      <w:pPr>
        <w:pStyle w:val="CILJI-1"/>
      </w:pPr>
      <w:r w:rsidRPr="00CE1A7D">
        <w:t>D2-2</w:t>
      </w:r>
      <w:r w:rsidRPr="00CE1A7D">
        <w:tab/>
        <w:t>spoznajo potek mejoze</w:t>
      </w:r>
    </w:p>
    <w:p w:rsidR="00436907" w:rsidRPr="00CE1A7D" w:rsidRDefault="00436907" w:rsidP="00436907">
      <w:pPr>
        <w:pStyle w:val="CILJI-1"/>
      </w:pPr>
      <w:r w:rsidRPr="00CE1A7D">
        <w:t>D2-3</w:t>
      </w:r>
      <w:r w:rsidRPr="00CE1A7D">
        <w:tab/>
        <w:t>na podlagi primerjave poteka mitoze in mejoze razumejo, da pri mitozi nastajajo genetsko enake hčerinske celice, pri mejozi pa genetsko različne celice, in vedo, da se samo nekatere celice v večceličnem organizmu delijo z mejozo</w:t>
      </w:r>
    </w:p>
    <w:p w:rsidR="00436907" w:rsidRPr="00CE1A7D" w:rsidRDefault="00436907" w:rsidP="00436907">
      <w:pPr>
        <w:pStyle w:val="CILJI-1"/>
      </w:pPr>
      <w:r w:rsidRPr="00CE1A7D">
        <w:t>D2-4</w:t>
      </w:r>
      <w:r w:rsidRPr="00CE1A7D">
        <w:tab/>
        <w:t>razumejo, da je mejoza del procesa spolnega razmnoževanja, pri katerem se pari homolognih kromosomov ločijo in naključno porazdelijo med novo nastale spolne celice, ki vsebujejo po en kromosom iz vsakega homolognega para (prehod iz diploidnega stanja celice v haploidno)</w:t>
      </w:r>
    </w:p>
    <w:p w:rsidR="00436907" w:rsidRPr="00CE1A7D" w:rsidRDefault="00436907" w:rsidP="00436907">
      <w:pPr>
        <w:pStyle w:val="CILJI-1"/>
      </w:pPr>
      <w:r w:rsidRPr="00CE1A7D">
        <w:t>D2-5</w:t>
      </w:r>
      <w:r w:rsidRPr="00CE1A7D">
        <w:tab/>
        <w:t xml:space="preserve">razumejo, da je verjetnost, da se določen alel nahaja v gameti (naključne kombinacije </w:t>
      </w:r>
      <w:proofErr w:type="spellStart"/>
      <w:r w:rsidRPr="00CE1A7D">
        <w:t>nehomolognih</w:t>
      </w:r>
      <w:proofErr w:type="spellEnd"/>
      <w:r w:rsidRPr="00CE1A7D">
        <w:t xml:space="preserve"> kromosomov v gameti), povezana z naključno porazdelitvijo kromosomov med mejozo (ločitev homolognih kromosomov)</w:t>
      </w:r>
    </w:p>
    <w:p w:rsidR="00436907" w:rsidRPr="00CE1A7D" w:rsidRDefault="00436907" w:rsidP="00436907">
      <w:pPr>
        <w:pStyle w:val="CILJI-1"/>
      </w:pPr>
      <w:r w:rsidRPr="00CE1A7D">
        <w:t>D2-6</w:t>
      </w:r>
      <w:r w:rsidRPr="00CE1A7D">
        <w:tab/>
        <w:t>spoznajo, da na začetku mejoze običajno pride do izmenjave delov homolognih kromosomov (</w:t>
      </w:r>
      <w:proofErr w:type="spellStart"/>
      <w:r w:rsidRPr="00CE1A7D">
        <w:t>prekrižanje</w:t>
      </w:r>
      <w:proofErr w:type="spellEnd"/>
      <w:r w:rsidRPr="00CE1A7D">
        <w:t xml:space="preserve"> ali </w:t>
      </w:r>
      <w:proofErr w:type="spellStart"/>
      <w:r w:rsidRPr="00CE1A7D">
        <w:t>crossing-over</w:t>
      </w:r>
      <w:proofErr w:type="spellEnd"/>
      <w:r w:rsidRPr="00CE1A7D">
        <w:t>) in razumejo, da pri tem lahko nastajajo nove kombinacije alelov na kromosomu</w:t>
      </w:r>
    </w:p>
    <w:p w:rsidR="00436907" w:rsidRPr="00CE1A7D" w:rsidRDefault="00436907" w:rsidP="00436907">
      <w:pPr>
        <w:pStyle w:val="CILJI-1"/>
      </w:pPr>
      <w:r w:rsidRPr="00CE1A7D">
        <w:t>D2-7</w:t>
      </w:r>
      <w:r w:rsidRPr="00CE1A7D">
        <w:tab/>
        <w:t>razumejo, da je prehod celic v haploidno stanje med mejozo povezan s ponovno vzpostavitvijo diploidnega stanja med združitvijo dveh spolnih celic – oploditvijo (ohranjanje količine DNA iz generacije v generacijo) in razumejo razširjenost in pomen diploidnosti</w:t>
      </w:r>
    </w:p>
    <w:p w:rsidR="00436907" w:rsidRDefault="00436907" w:rsidP="00436907">
      <w:pPr>
        <w:pStyle w:val="CILJI-1"/>
      </w:pPr>
      <w:r w:rsidRPr="00CE1A7D">
        <w:t>D2-8</w:t>
      </w:r>
      <w:r w:rsidRPr="00CE1A7D">
        <w:tab/>
        <w:t>razumejo pomen spolnega razmnoževanja za raznolikost organizmov in prednosti ter slabosti spolnega in nespolnega razmnoževanja</w:t>
      </w:r>
    </w:p>
    <w:p w:rsidR="00436907" w:rsidRDefault="00436907" w:rsidP="00436907">
      <w:pPr>
        <w:pStyle w:val="CILJI-1"/>
      </w:pPr>
      <w:r>
        <w:t>D2-9</w:t>
      </w:r>
      <w:r>
        <w:tab/>
        <w:t>razumejo osnovne principe kloniranja</w:t>
      </w:r>
    </w:p>
    <w:p w:rsidR="001B6E23" w:rsidRDefault="001B6E23" w:rsidP="00450221">
      <w:pPr>
        <w:pStyle w:val="CILJI-1"/>
      </w:pPr>
    </w:p>
    <w:p w:rsidR="001B6E23" w:rsidRDefault="00266ABC" w:rsidP="00266ABC">
      <w:pPr>
        <w:pStyle w:val="CILJI-1"/>
        <w:rPr>
          <w:b/>
        </w:rPr>
      </w:pPr>
      <w:r>
        <w:sym w:font="Wingdings" w:char="F04A"/>
      </w:r>
      <w:r>
        <w:t xml:space="preserve"> - znak za UČBENIK </w:t>
      </w:r>
      <w:r w:rsidR="001B6E23" w:rsidRPr="00266ABC">
        <w:rPr>
          <w:b/>
        </w:rPr>
        <w:t xml:space="preserve">Stušek P. in Vilhar B., </w:t>
      </w:r>
      <w:r w:rsidR="00171BEE">
        <w:rPr>
          <w:b/>
        </w:rPr>
        <w:t xml:space="preserve">2010. </w:t>
      </w:r>
      <w:r w:rsidR="001B6E23" w:rsidRPr="00266ABC">
        <w:rPr>
          <w:b/>
        </w:rPr>
        <w:t>Biologija celice in genetika, DZS</w:t>
      </w:r>
    </w:p>
    <w:p w:rsidR="00266ABC" w:rsidRDefault="00266ABC" w:rsidP="00266ABC">
      <w:pPr>
        <w:pStyle w:val="CILJI-1"/>
        <w:rPr>
          <w:b/>
        </w:rPr>
      </w:pPr>
    </w:p>
    <w:p w:rsidR="00266ABC" w:rsidRPr="00AE1E50" w:rsidRDefault="00266ABC" w:rsidP="002D01A1">
      <w:pPr>
        <w:pStyle w:val="CILJI-1"/>
        <w:ind w:left="709"/>
        <w:rPr>
          <w:b/>
          <w:sz w:val="24"/>
          <w:szCs w:val="24"/>
        </w:rPr>
      </w:pPr>
      <w:r w:rsidRPr="00AE1E50">
        <w:rPr>
          <w:b/>
          <w:sz w:val="24"/>
          <w:szCs w:val="24"/>
        </w:rPr>
        <w:t xml:space="preserve">Preberi v </w:t>
      </w:r>
      <w:r w:rsidRPr="00AE1E50">
        <w:rPr>
          <w:b/>
          <w:sz w:val="24"/>
          <w:szCs w:val="24"/>
        </w:rPr>
        <w:sym w:font="Wingdings" w:char="F04A"/>
      </w:r>
      <w:r w:rsidRPr="00AE1E50">
        <w:rPr>
          <w:b/>
          <w:sz w:val="24"/>
          <w:szCs w:val="24"/>
        </w:rPr>
        <w:t xml:space="preserve"> str. </w:t>
      </w:r>
      <w:r w:rsidR="00436907" w:rsidRPr="00141077">
        <w:rPr>
          <w:b/>
          <w:sz w:val="24"/>
          <w:szCs w:val="24"/>
        </w:rPr>
        <w:t>276 -</w:t>
      </w:r>
      <w:r w:rsidR="00436907">
        <w:rPr>
          <w:b/>
          <w:sz w:val="24"/>
          <w:szCs w:val="24"/>
        </w:rPr>
        <w:t xml:space="preserve"> </w:t>
      </w:r>
      <w:r w:rsidR="00141077">
        <w:rPr>
          <w:b/>
          <w:sz w:val="24"/>
          <w:szCs w:val="24"/>
        </w:rPr>
        <w:t>285</w:t>
      </w:r>
      <w:r w:rsidR="00B61F66">
        <w:rPr>
          <w:b/>
          <w:sz w:val="24"/>
          <w:szCs w:val="24"/>
        </w:rPr>
        <w:t xml:space="preserve"> (D2</w:t>
      </w:r>
      <w:r w:rsidR="00501827">
        <w:rPr>
          <w:b/>
          <w:sz w:val="24"/>
          <w:szCs w:val="24"/>
        </w:rPr>
        <w:t>-1 – D2-8</w:t>
      </w:r>
      <w:r w:rsidR="00EC375B" w:rsidRPr="00AE1E50">
        <w:rPr>
          <w:b/>
          <w:sz w:val="24"/>
          <w:szCs w:val="24"/>
        </w:rPr>
        <w:t>)</w:t>
      </w:r>
    </w:p>
    <w:p w:rsidR="0020328E" w:rsidRPr="00E937B4" w:rsidRDefault="00E937B4" w:rsidP="002D01A1">
      <w:pPr>
        <w:pStyle w:val="CILJI-1"/>
        <w:ind w:left="709"/>
        <w:rPr>
          <w:b/>
          <w:sz w:val="24"/>
          <w:szCs w:val="24"/>
        </w:rPr>
      </w:pPr>
      <w:r w:rsidRPr="00E937B4">
        <w:rPr>
          <w:b/>
          <w:sz w:val="24"/>
          <w:szCs w:val="24"/>
        </w:rPr>
        <w:t xml:space="preserve">8.3 Pri spolnem razmnoževanju se izmenjujeta mejoza in oploditev </w:t>
      </w:r>
    </w:p>
    <w:p w:rsidR="0020328E" w:rsidRPr="001520D7" w:rsidRDefault="0020328E" w:rsidP="0020328E">
      <w:pPr>
        <w:pStyle w:val="CILJI-1"/>
        <w:rPr>
          <w:sz w:val="24"/>
          <w:szCs w:val="24"/>
          <w:highlight w:val="yellow"/>
        </w:rPr>
      </w:pPr>
    </w:p>
    <w:p w:rsidR="0020328E" w:rsidRDefault="003E7B67" w:rsidP="0020328E">
      <w:pPr>
        <w:pStyle w:val="CILJI-1"/>
        <w:numPr>
          <w:ilvl w:val="0"/>
          <w:numId w:val="29"/>
        </w:numPr>
        <w:rPr>
          <w:sz w:val="24"/>
          <w:szCs w:val="24"/>
        </w:rPr>
      </w:pPr>
      <w:r>
        <w:rPr>
          <w:sz w:val="24"/>
          <w:szCs w:val="24"/>
        </w:rPr>
        <w:t>Navedi dva načina razmnoževanja.</w:t>
      </w:r>
    </w:p>
    <w:p w:rsidR="00035813" w:rsidRDefault="00035813" w:rsidP="00035813">
      <w:pPr>
        <w:pStyle w:val="CILJI-1"/>
        <w:numPr>
          <w:ilvl w:val="0"/>
          <w:numId w:val="29"/>
        </w:numPr>
        <w:rPr>
          <w:sz w:val="24"/>
          <w:szCs w:val="24"/>
        </w:rPr>
      </w:pPr>
      <w:r>
        <w:rPr>
          <w:sz w:val="24"/>
          <w:szCs w:val="24"/>
        </w:rPr>
        <w:t>Izpolni preglednico primerjave nespolnega in spolnega razmnoževanja:</w:t>
      </w:r>
    </w:p>
    <w:p w:rsidR="00D250E8" w:rsidRDefault="00D250E8" w:rsidP="00D250E8">
      <w:pPr>
        <w:pStyle w:val="CILJI-1"/>
        <w:ind w:left="360" w:firstLine="0"/>
        <w:rPr>
          <w:sz w:val="24"/>
          <w:szCs w:val="24"/>
        </w:rPr>
      </w:pPr>
    </w:p>
    <w:tbl>
      <w:tblPr>
        <w:tblStyle w:val="Tabelamrea"/>
        <w:tblW w:w="0" w:type="auto"/>
        <w:tblInd w:w="360" w:type="dxa"/>
        <w:tblLook w:val="04A0" w:firstRow="1" w:lastRow="0" w:firstColumn="1" w:lastColumn="0" w:noHBand="0" w:noVBand="1"/>
      </w:tblPr>
      <w:tblGrid>
        <w:gridCol w:w="2958"/>
        <w:gridCol w:w="2985"/>
        <w:gridCol w:w="2985"/>
      </w:tblGrid>
      <w:tr w:rsidR="00CD6B34" w:rsidTr="00D250E8">
        <w:tc>
          <w:tcPr>
            <w:tcW w:w="2958" w:type="dxa"/>
          </w:tcPr>
          <w:p w:rsidR="00035813" w:rsidRDefault="00035813" w:rsidP="00035813">
            <w:pPr>
              <w:pStyle w:val="CILJI-1"/>
              <w:ind w:left="0" w:firstLine="0"/>
              <w:rPr>
                <w:sz w:val="24"/>
                <w:szCs w:val="24"/>
              </w:rPr>
            </w:pPr>
          </w:p>
        </w:tc>
        <w:tc>
          <w:tcPr>
            <w:tcW w:w="2985" w:type="dxa"/>
          </w:tcPr>
          <w:p w:rsidR="00035813" w:rsidRDefault="00035813" w:rsidP="00035813">
            <w:pPr>
              <w:pStyle w:val="CILJI-1"/>
              <w:ind w:left="0" w:firstLine="0"/>
              <w:rPr>
                <w:sz w:val="24"/>
                <w:szCs w:val="24"/>
              </w:rPr>
            </w:pPr>
            <w:r>
              <w:rPr>
                <w:sz w:val="24"/>
                <w:szCs w:val="24"/>
              </w:rPr>
              <w:t>Nespolno razmnoževanje</w:t>
            </w:r>
          </w:p>
        </w:tc>
        <w:tc>
          <w:tcPr>
            <w:tcW w:w="2985" w:type="dxa"/>
          </w:tcPr>
          <w:p w:rsidR="00035813" w:rsidRDefault="00035813" w:rsidP="00035813">
            <w:pPr>
              <w:pStyle w:val="CILJI-1"/>
              <w:ind w:left="0" w:firstLine="0"/>
              <w:rPr>
                <w:sz w:val="24"/>
                <w:szCs w:val="24"/>
              </w:rPr>
            </w:pPr>
            <w:r>
              <w:rPr>
                <w:sz w:val="24"/>
                <w:szCs w:val="24"/>
              </w:rPr>
              <w:t>Spolno razmnoževanje</w:t>
            </w:r>
          </w:p>
        </w:tc>
      </w:tr>
      <w:tr w:rsidR="00CD6B34" w:rsidTr="00D250E8">
        <w:tc>
          <w:tcPr>
            <w:tcW w:w="2958" w:type="dxa"/>
          </w:tcPr>
          <w:p w:rsidR="00035813" w:rsidRDefault="00CD6B34" w:rsidP="00035813">
            <w:pPr>
              <w:pStyle w:val="CILJI-1"/>
              <w:ind w:left="0" w:firstLine="0"/>
              <w:rPr>
                <w:sz w:val="24"/>
                <w:szCs w:val="24"/>
              </w:rPr>
            </w:pPr>
            <w:r>
              <w:rPr>
                <w:sz w:val="24"/>
                <w:szCs w:val="24"/>
              </w:rPr>
              <w:t>Število staršev</w:t>
            </w:r>
          </w:p>
        </w:tc>
        <w:tc>
          <w:tcPr>
            <w:tcW w:w="2985" w:type="dxa"/>
          </w:tcPr>
          <w:p w:rsidR="00035813" w:rsidRDefault="00035813" w:rsidP="00035813">
            <w:pPr>
              <w:pStyle w:val="CILJI-1"/>
              <w:ind w:left="0" w:firstLine="0"/>
              <w:rPr>
                <w:sz w:val="24"/>
                <w:szCs w:val="24"/>
              </w:rPr>
            </w:pPr>
          </w:p>
        </w:tc>
        <w:tc>
          <w:tcPr>
            <w:tcW w:w="2985" w:type="dxa"/>
          </w:tcPr>
          <w:p w:rsidR="00035813" w:rsidRDefault="00035813" w:rsidP="00035813">
            <w:pPr>
              <w:pStyle w:val="CILJI-1"/>
              <w:ind w:left="0" w:firstLine="0"/>
              <w:rPr>
                <w:sz w:val="24"/>
                <w:szCs w:val="24"/>
              </w:rPr>
            </w:pPr>
          </w:p>
        </w:tc>
      </w:tr>
      <w:tr w:rsidR="00CD6B34" w:rsidTr="00D250E8">
        <w:tc>
          <w:tcPr>
            <w:tcW w:w="2958" w:type="dxa"/>
          </w:tcPr>
          <w:p w:rsidR="00035813" w:rsidRDefault="001F0836" w:rsidP="00035813">
            <w:pPr>
              <w:pStyle w:val="CILJI-1"/>
              <w:ind w:left="0" w:firstLine="0"/>
              <w:rPr>
                <w:sz w:val="24"/>
                <w:szCs w:val="24"/>
              </w:rPr>
            </w:pPr>
            <w:r>
              <w:rPr>
                <w:sz w:val="24"/>
                <w:szCs w:val="24"/>
              </w:rPr>
              <w:t>Tip celične delitve</w:t>
            </w:r>
          </w:p>
        </w:tc>
        <w:tc>
          <w:tcPr>
            <w:tcW w:w="2985" w:type="dxa"/>
          </w:tcPr>
          <w:p w:rsidR="00035813" w:rsidRDefault="00035813" w:rsidP="00035813">
            <w:pPr>
              <w:pStyle w:val="CILJI-1"/>
              <w:ind w:left="0" w:firstLine="0"/>
              <w:rPr>
                <w:sz w:val="24"/>
                <w:szCs w:val="24"/>
              </w:rPr>
            </w:pPr>
          </w:p>
        </w:tc>
        <w:tc>
          <w:tcPr>
            <w:tcW w:w="2985" w:type="dxa"/>
          </w:tcPr>
          <w:p w:rsidR="00035813" w:rsidRDefault="00035813" w:rsidP="00035813">
            <w:pPr>
              <w:pStyle w:val="CILJI-1"/>
              <w:ind w:left="0" w:firstLine="0"/>
              <w:rPr>
                <w:sz w:val="24"/>
                <w:szCs w:val="24"/>
              </w:rPr>
            </w:pPr>
          </w:p>
        </w:tc>
      </w:tr>
      <w:tr w:rsidR="00CD6B34" w:rsidTr="00D250E8">
        <w:tc>
          <w:tcPr>
            <w:tcW w:w="2958" w:type="dxa"/>
          </w:tcPr>
          <w:p w:rsidR="00035813" w:rsidRDefault="001F0836" w:rsidP="00035813">
            <w:pPr>
              <w:pStyle w:val="CILJI-1"/>
              <w:ind w:left="0" w:firstLine="0"/>
              <w:rPr>
                <w:sz w:val="24"/>
                <w:szCs w:val="24"/>
              </w:rPr>
            </w:pPr>
            <w:r>
              <w:rPr>
                <w:sz w:val="24"/>
                <w:szCs w:val="24"/>
              </w:rPr>
              <w:t>Število celic, ki nastane</w:t>
            </w:r>
          </w:p>
        </w:tc>
        <w:tc>
          <w:tcPr>
            <w:tcW w:w="2985" w:type="dxa"/>
          </w:tcPr>
          <w:p w:rsidR="00035813" w:rsidRDefault="00035813" w:rsidP="00035813">
            <w:pPr>
              <w:pStyle w:val="CILJI-1"/>
              <w:ind w:left="0" w:firstLine="0"/>
              <w:rPr>
                <w:sz w:val="24"/>
                <w:szCs w:val="24"/>
              </w:rPr>
            </w:pPr>
          </w:p>
        </w:tc>
        <w:tc>
          <w:tcPr>
            <w:tcW w:w="2985" w:type="dxa"/>
          </w:tcPr>
          <w:p w:rsidR="00035813" w:rsidRDefault="00035813" w:rsidP="00035813">
            <w:pPr>
              <w:pStyle w:val="CILJI-1"/>
              <w:ind w:left="0" w:firstLine="0"/>
              <w:rPr>
                <w:sz w:val="24"/>
                <w:szCs w:val="24"/>
              </w:rPr>
            </w:pPr>
          </w:p>
        </w:tc>
      </w:tr>
      <w:tr w:rsidR="001F0836" w:rsidTr="00D250E8">
        <w:tc>
          <w:tcPr>
            <w:tcW w:w="2958" w:type="dxa"/>
          </w:tcPr>
          <w:p w:rsidR="001F0836" w:rsidRDefault="00BE7A00" w:rsidP="00035813">
            <w:pPr>
              <w:pStyle w:val="CILJI-1"/>
              <w:ind w:left="0" w:firstLine="0"/>
              <w:rPr>
                <w:sz w:val="24"/>
                <w:szCs w:val="24"/>
              </w:rPr>
            </w:pPr>
            <w:r>
              <w:rPr>
                <w:sz w:val="24"/>
                <w:szCs w:val="24"/>
              </w:rPr>
              <w:t>Primerjava genotipa potomca z genotipom starša</w:t>
            </w:r>
          </w:p>
        </w:tc>
        <w:tc>
          <w:tcPr>
            <w:tcW w:w="2985" w:type="dxa"/>
          </w:tcPr>
          <w:p w:rsidR="001F0836" w:rsidRDefault="001F0836" w:rsidP="00035813">
            <w:pPr>
              <w:pStyle w:val="CILJI-1"/>
              <w:ind w:left="0" w:firstLine="0"/>
              <w:rPr>
                <w:sz w:val="24"/>
                <w:szCs w:val="24"/>
              </w:rPr>
            </w:pPr>
          </w:p>
        </w:tc>
        <w:tc>
          <w:tcPr>
            <w:tcW w:w="2985" w:type="dxa"/>
          </w:tcPr>
          <w:p w:rsidR="001F0836" w:rsidRDefault="001F0836" w:rsidP="00035813">
            <w:pPr>
              <w:pStyle w:val="CILJI-1"/>
              <w:ind w:left="0" w:firstLine="0"/>
              <w:rPr>
                <w:sz w:val="24"/>
                <w:szCs w:val="24"/>
              </w:rPr>
            </w:pPr>
          </w:p>
        </w:tc>
      </w:tr>
    </w:tbl>
    <w:p w:rsidR="00D250E8" w:rsidRDefault="00D250E8" w:rsidP="00D250E8">
      <w:pPr>
        <w:pStyle w:val="CILJI-1"/>
        <w:ind w:left="0" w:firstLine="0"/>
        <w:rPr>
          <w:sz w:val="14"/>
          <w:szCs w:val="14"/>
        </w:rPr>
      </w:pPr>
      <w:r>
        <w:t>Preglednica 1</w:t>
      </w:r>
      <w:r w:rsidRPr="00D250E8">
        <w:t xml:space="preserve">: </w:t>
      </w:r>
      <w:r>
        <w:t>Primerjava nespolnega in spolnega razmnoževanja</w:t>
      </w:r>
    </w:p>
    <w:p w:rsidR="00280193" w:rsidRDefault="00280193" w:rsidP="00280193">
      <w:pPr>
        <w:pStyle w:val="CILJI-1"/>
        <w:ind w:left="0" w:firstLine="0"/>
        <w:rPr>
          <w:sz w:val="24"/>
          <w:szCs w:val="24"/>
        </w:rPr>
      </w:pPr>
    </w:p>
    <w:p w:rsidR="00280193" w:rsidRDefault="0018571A" w:rsidP="00CE1A7D">
      <w:pPr>
        <w:pStyle w:val="CILJI-1"/>
        <w:numPr>
          <w:ilvl w:val="0"/>
          <w:numId w:val="29"/>
        </w:numPr>
        <w:rPr>
          <w:sz w:val="24"/>
          <w:szCs w:val="24"/>
        </w:rPr>
      </w:pPr>
      <w:r>
        <w:rPr>
          <w:sz w:val="24"/>
          <w:szCs w:val="24"/>
        </w:rPr>
        <w:t>S pomočjo animacije</w:t>
      </w:r>
      <w:r w:rsidR="00280193">
        <w:rPr>
          <w:sz w:val="24"/>
          <w:szCs w:val="24"/>
        </w:rPr>
        <w:t xml:space="preserve"> </w:t>
      </w:r>
      <w:hyperlink r:id="rId6" w:history="1">
        <w:proofErr w:type="spellStart"/>
        <w:r w:rsidR="00536DE7" w:rsidRPr="00536DE7">
          <w:rPr>
            <w:rStyle w:val="Hiperpovezava"/>
            <w:sz w:val="24"/>
            <w:szCs w:val="24"/>
          </w:rPr>
          <w:t>Asexual</w:t>
        </w:r>
        <w:proofErr w:type="spellEnd"/>
        <w:r w:rsidR="00536DE7" w:rsidRPr="00536DE7">
          <w:rPr>
            <w:rStyle w:val="Hiperpovezava"/>
            <w:sz w:val="24"/>
            <w:szCs w:val="24"/>
          </w:rPr>
          <w:t xml:space="preserve"> </w:t>
        </w:r>
        <w:proofErr w:type="spellStart"/>
        <w:r w:rsidR="00536DE7" w:rsidRPr="00536DE7">
          <w:rPr>
            <w:rStyle w:val="Hiperpovezava"/>
            <w:sz w:val="24"/>
            <w:szCs w:val="24"/>
          </w:rPr>
          <w:t>and</w:t>
        </w:r>
        <w:proofErr w:type="spellEnd"/>
        <w:r w:rsidR="00536DE7" w:rsidRPr="00536DE7">
          <w:rPr>
            <w:rStyle w:val="Hiperpovezava"/>
            <w:sz w:val="24"/>
            <w:szCs w:val="24"/>
          </w:rPr>
          <w:t xml:space="preserve"> Sexual Life C</w:t>
        </w:r>
        <w:r w:rsidR="00536DE7" w:rsidRPr="00536DE7">
          <w:rPr>
            <w:rStyle w:val="Hiperpovezava"/>
            <w:sz w:val="24"/>
            <w:szCs w:val="24"/>
          </w:rPr>
          <w:t>y</w:t>
        </w:r>
        <w:r w:rsidR="00536DE7" w:rsidRPr="00536DE7">
          <w:rPr>
            <w:rStyle w:val="Hiperpovezava"/>
            <w:sz w:val="24"/>
            <w:szCs w:val="24"/>
          </w:rPr>
          <w:t>cles</w:t>
        </w:r>
      </w:hyperlink>
      <w:r w:rsidR="00536DE7">
        <w:rPr>
          <w:sz w:val="24"/>
          <w:szCs w:val="24"/>
        </w:rPr>
        <w:t xml:space="preserve"> </w:t>
      </w:r>
      <w:r w:rsidR="00CE1A7D" w:rsidRPr="00CE1A7D">
        <w:rPr>
          <w:sz w:val="24"/>
          <w:szCs w:val="24"/>
        </w:rPr>
        <w:t xml:space="preserve">http://media.pearsoncmg.com/bc/bc_campbell_biology_7/media/interactivemedia/activities/load.html?13&amp;A </w:t>
      </w:r>
      <w:r w:rsidR="00CE1A7D">
        <w:rPr>
          <w:sz w:val="24"/>
          <w:szCs w:val="24"/>
        </w:rPr>
        <w:t xml:space="preserve"> </w:t>
      </w:r>
      <w:r w:rsidR="00EF2022">
        <w:rPr>
          <w:sz w:val="24"/>
          <w:szCs w:val="24"/>
        </w:rPr>
        <w:t xml:space="preserve">(Windows Explorer) </w:t>
      </w:r>
      <w:r w:rsidR="00536DE7">
        <w:rPr>
          <w:sz w:val="24"/>
          <w:szCs w:val="24"/>
        </w:rPr>
        <w:t>in</w:t>
      </w:r>
      <w:r>
        <w:rPr>
          <w:sz w:val="24"/>
          <w:szCs w:val="24"/>
        </w:rPr>
        <w:t xml:space="preserve"> slike 8.26 iz učbenika</w:t>
      </w:r>
      <w:r w:rsidR="00536DE7">
        <w:rPr>
          <w:sz w:val="24"/>
          <w:szCs w:val="24"/>
        </w:rPr>
        <w:t xml:space="preserve"> izpolni sliko 9.</w:t>
      </w:r>
    </w:p>
    <w:p w:rsidR="00280193" w:rsidRPr="00035813" w:rsidRDefault="0018571A" w:rsidP="00280193">
      <w:pPr>
        <w:pStyle w:val="CILJI-1"/>
        <w:ind w:left="0" w:firstLine="0"/>
        <w:rPr>
          <w:sz w:val="24"/>
          <w:szCs w:val="24"/>
        </w:rPr>
      </w:pPr>
      <w:r w:rsidRPr="0018571A">
        <w:rPr>
          <w:noProof/>
          <w:lang w:eastAsia="sl-SI"/>
        </w:rPr>
        <w:lastRenderedPageBreak/>
        <w:drawing>
          <wp:inline distT="0" distB="0" distL="0" distR="0">
            <wp:extent cx="2406228" cy="2297927"/>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05817" cy="2297535"/>
                    </a:xfrm>
                    <a:prstGeom prst="rect">
                      <a:avLst/>
                    </a:prstGeom>
                    <a:noFill/>
                    <a:ln w="9525">
                      <a:noFill/>
                      <a:miter lim="800000"/>
                      <a:headEnd/>
                      <a:tailEnd/>
                    </a:ln>
                  </pic:spPr>
                </pic:pic>
              </a:graphicData>
            </a:graphic>
          </wp:inline>
        </w:drawing>
      </w:r>
    </w:p>
    <w:p w:rsidR="0011648E" w:rsidRDefault="0011648E" w:rsidP="002A71EB">
      <w:pPr>
        <w:pStyle w:val="CILJI-1"/>
        <w:ind w:left="0" w:firstLine="0"/>
        <w:rPr>
          <w:sz w:val="14"/>
          <w:szCs w:val="14"/>
        </w:rPr>
      </w:pPr>
      <w:r w:rsidRPr="0018571A">
        <w:t xml:space="preserve">Slika </w:t>
      </w:r>
      <w:r w:rsidR="00436907" w:rsidRPr="0018571A">
        <w:t>9</w:t>
      </w:r>
      <w:r w:rsidRPr="0018571A">
        <w:t xml:space="preserve">: </w:t>
      </w:r>
      <w:r w:rsidR="0018571A" w:rsidRPr="0018571A">
        <w:t>Spolno razmnoževanje</w:t>
      </w:r>
      <w:r w:rsidRPr="0018571A">
        <w:t xml:space="preserve"> </w:t>
      </w:r>
      <w:r w:rsidRPr="0018571A">
        <w:rPr>
          <w:sz w:val="14"/>
          <w:szCs w:val="14"/>
        </w:rPr>
        <w:t xml:space="preserve">(Vir: </w:t>
      </w:r>
      <w:r w:rsidR="0018571A" w:rsidRPr="0018571A">
        <w:rPr>
          <w:sz w:val="14"/>
          <w:szCs w:val="14"/>
        </w:rPr>
        <w:t>http://media.pearsoncmg.com/bc/bc_campbell_biology_7/media/interactivemedia/activities/load.html?13&amp;A</w:t>
      </w:r>
      <w:r w:rsidRPr="0018571A">
        <w:rPr>
          <w:sz w:val="14"/>
          <w:szCs w:val="14"/>
        </w:rPr>
        <w:t xml:space="preserve"> [</w:t>
      </w:r>
      <w:proofErr w:type="spellStart"/>
      <w:r w:rsidRPr="0018571A">
        <w:rPr>
          <w:sz w:val="14"/>
          <w:szCs w:val="14"/>
        </w:rPr>
        <w:t>Online</w:t>
      </w:r>
      <w:proofErr w:type="spellEnd"/>
      <w:r w:rsidRPr="0018571A">
        <w:rPr>
          <w:sz w:val="14"/>
          <w:szCs w:val="14"/>
        </w:rPr>
        <w:t>])</w:t>
      </w:r>
    </w:p>
    <w:p w:rsidR="006F382E" w:rsidRDefault="006F382E" w:rsidP="002A71EB">
      <w:pPr>
        <w:pStyle w:val="CILJI-1"/>
        <w:ind w:left="0" w:firstLine="0"/>
        <w:rPr>
          <w:sz w:val="14"/>
          <w:szCs w:val="14"/>
        </w:rPr>
      </w:pPr>
    </w:p>
    <w:p w:rsidR="0018571A" w:rsidRDefault="00193D16" w:rsidP="00CE1A7D">
      <w:pPr>
        <w:pStyle w:val="CILJI-1"/>
        <w:numPr>
          <w:ilvl w:val="0"/>
          <w:numId w:val="29"/>
        </w:numPr>
        <w:rPr>
          <w:sz w:val="24"/>
          <w:szCs w:val="24"/>
        </w:rPr>
      </w:pPr>
      <w:r>
        <w:rPr>
          <w:sz w:val="24"/>
          <w:szCs w:val="24"/>
        </w:rPr>
        <w:t xml:space="preserve">S pomočjo učbenika </w:t>
      </w:r>
      <w:hyperlink r:id="rId8" w:history="1">
        <w:r w:rsidRPr="00193D16">
          <w:rPr>
            <w:rStyle w:val="Hiperpovezava"/>
            <w:sz w:val="24"/>
            <w:szCs w:val="24"/>
          </w:rPr>
          <w:t xml:space="preserve">Evolucija, biotska pestrost </w:t>
        </w:r>
        <w:r w:rsidRPr="00193D16">
          <w:rPr>
            <w:rStyle w:val="Hiperpovezava"/>
            <w:sz w:val="24"/>
            <w:szCs w:val="24"/>
          </w:rPr>
          <w:t>i</w:t>
        </w:r>
        <w:r w:rsidRPr="00193D16">
          <w:rPr>
            <w:rStyle w:val="Hiperpovezava"/>
            <w:sz w:val="24"/>
            <w:szCs w:val="24"/>
          </w:rPr>
          <w:t>n ekologija - Evolucija</w:t>
        </w:r>
      </w:hyperlink>
      <w:r>
        <w:rPr>
          <w:sz w:val="24"/>
          <w:szCs w:val="24"/>
        </w:rPr>
        <w:t xml:space="preserve"> </w:t>
      </w:r>
      <w:r w:rsidR="00CE1A7D" w:rsidRPr="00CE1A7D">
        <w:rPr>
          <w:sz w:val="24"/>
          <w:szCs w:val="24"/>
        </w:rPr>
        <w:t xml:space="preserve">vedez.dzs.si/datoteke/evolucija-izbrano.pdf </w:t>
      </w:r>
      <w:r w:rsidR="00CE1A7D">
        <w:rPr>
          <w:sz w:val="24"/>
          <w:szCs w:val="24"/>
        </w:rPr>
        <w:t xml:space="preserve"> </w:t>
      </w:r>
      <w:r>
        <w:rPr>
          <w:sz w:val="24"/>
          <w:szCs w:val="24"/>
        </w:rPr>
        <w:t>(str. 26 -28) razpravljaj o prednostih in slabostih nespolnega in spolnega razmnoževanja.</w:t>
      </w:r>
    </w:p>
    <w:p w:rsidR="00E203AE" w:rsidRPr="00006773" w:rsidRDefault="00784FD7" w:rsidP="00006773">
      <w:pPr>
        <w:pStyle w:val="CILJI-1"/>
        <w:numPr>
          <w:ilvl w:val="0"/>
          <w:numId w:val="29"/>
        </w:numPr>
        <w:rPr>
          <w:sz w:val="24"/>
          <w:szCs w:val="24"/>
        </w:rPr>
      </w:pPr>
      <w:r>
        <w:rPr>
          <w:sz w:val="24"/>
          <w:szCs w:val="24"/>
        </w:rPr>
        <w:t xml:space="preserve">Preberi v učbeniku </w:t>
      </w:r>
      <w:hyperlink r:id="rId9" w:history="1">
        <w:r w:rsidRPr="00193D16">
          <w:rPr>
            <w:rStyle w:val="Hiperpovezava"/>
            <w:sz w:val="24"/>
            <w:szCs w:val="24"/>
          </w:rPr>
          <w:t>Evolucija, biotska pestrost in ekologija - Evolucija</w:t>
        </w:r>
      </w:hyperlink>
      <w:r>
        <w:rPr>
          <w:sz w:val="24"/>
          <w:szCs w:val="24"/>
        </w:rPr>
        <w:t xml:space="preserve"> (str. 17 -20) </w:t>
      </w:r>
      <w:r w:rsidR="00AC41C0">
        <w:rPr>
          <w:sz w:val="24"/>
          <w:szCs w:val="24"/>
        </w:rPr>
        <w:t>in odgovori na vprašanji Preveri, kaj znaš (str. 20).</w:t>
      </w:r>
    </w:p>
    <w:p w:rsidR="00AC41C0" w:rsidRDefault="00E203AE" w:rsidP="00141077">
      <w:pPr>
        <w:pStyle w:val="CILJI-1"/>
        <w:numPr>
          <w:ilvl w:val="0"/>
          <w:numId w:val="29"/>
        </w:numPr>
        <w:rPr>
          <w:sz w:val="24"/>
          <w:szCs w:val="24"/>
        </w:rPr>
      </w:pPr>
      <w:r>
        <w:rPr>
          <w:sz w:val="24"/>
          <w:szCs w:val="24"/>
        </w:rPr>
        <w:t xml:space="preserve">Med spolnim razmnoževanjem se združita dve celici. To bi vodilo v hitro naraščanje števila kromosomov skozi generacije. S pomočjo slike 8.25 v učbeniku </w:t>
      </w:r>
      <w:r>
        <w:rPr>
          <w:sz w:val="24"/>
          <w:szCs w:val="24"/>
        </w:rPr>
        <w:sym w:font="Wingdings" w:char="F04A"/>
      </w:r>
      <w:r>
        <w:rPr>
          <w:sz w:val="24"/>
          <w:szCs w:val="24"/>
        </w:rPr>
        <w:t xml:space="preserve"> razloži, kaj je razlog, da se število kromosomov skozi generacije vendarle ohranja. </w:t>
      </w:r>
    </w:p>
    <w:p w:rsidR="00006773" w:rsidRDefault="00006773" w:rsidP="00006773">
      <w:pPr>
        <w:pStyle w:val="CILJI-1"/>
        <w:ind w:left="360" w:firstLine="0"/>
        <w:rPr>
          <w:sz w:val="24"/>
          <w:szCs w:val="24"/>
        </w:rPr>
      </w:pPr>
    </w:p>
    <w:p w:rsidR="00F8570B" w:rsidRPr="00AA7A6C" w:rsidRDefault="00F8570B" w:rsidP="00006773">
      <w:pPr>
        <w:pStyle w:val="CILJI-1"/>
        <w:ind w:left="360" w:firstLine="0"/>
        <w:rPr>
          <w:b/>
          <w:sz w:val="24"/>
          <w:szCs w:val="24"/>
        </w:rPr>
      </w:pPr>
      <w:r w:rsidRPr="00AA7A6C">
        <w:rPr>
          <w:b/>
          <w:sz w:val="24"/>
          <w:szCs w:val="24"/>
        </w:rPr>
        <w:t>Pri mejozi iz ene diploidne celice nastanejo štiri haploidne celice</w:t>
      </w:r>
    </w:p>
    <w:p w:rsidR="00E203AE" w:rsidRPr="00CE1A7D" w:rsidRDefault="00CA0032" w:rsidP="00141077">
      <w:pPr>
        <w:pStyle w:val="CILJI-1"/>
        <w:numPr>
          <w:ilvl w:val="0"/>
          <w:numId w:val="29"/>
        </w:numPr>
        <w:rPr>
          <w:sz w:val="24"/>
          <w:szCs w:val="24"/>
        </w:rPr>
      </w:pPr>
      <w:r w:rsidRPr="00CE1A7D">
        <w:rPr>
          <w:sz w:val="24"/>
          <w:szCs w:val="24"/>
        </w:rPr>
        <w:t xml:space="preserve">Pomisli, katere celice v telesu človeka se lahko delijo z </w:t>
      </w:r>
      <w:proofErr w:type="spellStart"/>
      <w:r w:rsidRPr="00CE1A7D">
        <w:rPr>
          <w:sz w:val="24"/>
          <w:szCs w:val="24"/>
        </w:rPr>
        <w:t>mitotsko</w:t>
      </w:r>
      <w:proofErr w:type="spellEnd"/>
      <w:r w:rsidRPr="00CE1A7D">
        <w:rPr>
          <w:sz w:val="24"/>
          <w:szCs w:val="24"/>
        </w:rPr>
        <w:t xml:space="preserve"> delitvijo in katere celice (kje se nahajajo) se delijo z </w:t>
      </w:r>
      <w:proofErr w:type="spellStart"/>
      <w:r w:rsidRPr="00CE1A7D">
        <w:rPr>
          <w:sz w:val="24"/>
          <w:szCs w:val="24"/>
        </w:rPr>
        <w:t>mejotsko</w:t>
      </w:r>
      <w:proofErr w:type="spellEnd"/>
      <w:r w:rsidRPr="00CE1A7D">
        <w:rPr>
          <w:sz w:val="24"/>
          <w:szCs w:val="24"/>
        </w:rPr>
        <w:t xml:space="preserve"> delitvijo?</w:t>
      </w:r>
    </w:p>
    <w:p w:rsidR="00DF084F" w:rsidRPr="00DF084F" w:rsidRDefault="00DF084F" w:rsidP="00141077">
      <w:pPr>
        <w:pStyle w:val="CILJI-1"/>
        <w:numPr>
          <w:ilvl w:val="0"/>
          <w:numId w:val="29"/>
        </w:numPr>
        <w:rPr>
          <w:sz w:val="24"/>
          <w:szCs w:val="24"/>
        </w:rPr>
      </w:pPr>
      <w:r>
        <w:rPr>
          <w:sz w:val="24"/>
          <w:szCs w:val="24"/>
        </w:rPr>
        <w:t xml:space="preserve">Najprej ponovi snov o mitozi. Za razumevanje mejoze je pomembno, da razumeš </w:t>
      </w:r>
      <w:r w:rsidR="00C61BDD">
        <w:rPr>
          <w:sz w:val="24"/>
          <w:szCs w:val="24"/>
        </w:rPr>
        <w:t>potek celičnega cikla in mitoze. Nato si</w:t>
      </w:r>
      <w:r>
        <w:rPr>
          <w:sz w:val="24"/>
          <w:szCs w:val="24"/>
        </w:rPr>
        <w:t xml:space="preserve"> </w:t>
      </w:r>
      <w:r w:rsidR="00C61BDD">
        <w:rPr>
          <w:sz w:val="24"/>
          <w:szCs w:val="24"/>
        </w:rPr>
        <w:t xml:space="preserve">za kratek pregled </w:t>
      </w:r>
      <w:r w:rsidR="000C7BE6">
        <w:rPr>
          <w:sz w:val="24"/>
          <w:szCs w:val="24"/>
        </w:rPr>
        <w:t xml:space="preserve">mejoze </w:t>
      </w:r>
      <w:r w:rsidR="00C61BDD">
        <w:rPr>
          <w:sz w:val="24"/>
          <w:szCs w:val="24"/>
        </w:rPr>
        <w:t>oglej</w:t>
      </w:r>
      <w:r>
        <w:rPr>
          <w:sz w:val="24"/>
          <w:szCs w:val="24"/>
        </w:rPr>
        <w:t xml:space="preserve"> video </w:t>
      </w:r>
      <w:hyperlink r:id="rId10" w:history="1">
        <w:proofErr w:type="spellStart"/>
        <w:r w:rsidRPr="00DF084F">
          <w:rPr>
            <w:rStyle w:val="Hiperpovezava"/>
            <w:sz w:val="24"/>
            <w:szCs w:val="24"/>
          </w:rPr>
          <w:t>Bioflix</w:t>
        </w:r>
        <w:proofErr w:type="spellEnd"/>
        <w:r w:rsidRPr="00DF084F">
          <w:rPr>
            <w:rStyle w:val="Hiperpovezava"/>
            <w:sz w:val="24"/>
            <w:szCs w:val="24"/>
          </w:rPr>
          <w:t xml:space="preserve"> </w:t>
        </w:r>
        <w:proofErr w:type="spellStart"/>
        <w:r w:rsidRPr="00DF084F">
          <w:rPr>
            <w:rStyle w:val="Hiperpovezava"/>
            <w:sz w:val="24"/>
            <w:szCs w:val="24"/>
          </w:rPr>
          <w:t>M</w:t>
        </w:r>
        <w:r w:rsidRPr="00DF084F">
          <w:rPr>
            <w:rStyle w:val="Hiperpovezava"/>
            <w:sz w:val="24"/>
            <w:szCs w:val="24"/>
          </w:rPr>
          <w:t>eiosis</w:t>
        </w:r>
        <w:proofErr w:type="spellEnd"/>
      </w:hyperlink>
      <w:r w:rsidR="00C61BDD">
        <w:rPr>
          <w:sz w:val="24"/>
          <w:szCs w:val="24"/>
        </w:rPr>
        <w:t>.</w:t>
      </w:r>
    </w:p>
    <w:p w:rsidR="002A7367" w:rsidRDefault="00201D5A" w:rsidP="00CE1A7D">
      <w:pPr>
        <w:pStyle w:val="CILJI-1"/>
        <w:numPr>
          <w:ilvl w:val="0"/>
          <w:numId w:val="29"/>
        </w:numPr>
        <w:rPr>
          <w:sz w:val="24"/>
          <w:szCs w:val="24"/>
        </w:rPr>
      </w:pPr>
      <w:r>
        <w:rPr>
          <w:sz w:val="24"/>
          <w:szCs w:val="24"/>
        </w:rPr>
        <w:t xml:space="preserve">S pomočjo opisa poteka </w:t>
      </w:r>
      <w:r w:rsidR="00090623">
        <w:rPr>
          <w:sz w:val="24"/>
          <w:szCs w:val="24"/>
        </w:rPr>
        <w:t xml:space="preserve">mejoze v učbeniku in animacije </w:t>
      </w:r>
      <w:hyperlink r:id="rId11" w:history="1">
        <w:r w:rsidR="00090623" w:rsidRPr="00090623">
          <w:rPr>
            <w:rStyle w:val="Hiperpovezava"/>
            <w:sz w:val="24"/>
            <w:szCs w:val="24"/>
          </w:rPr>
          <w:t>Meiosis animation</w:t>
        </w:r>
      </w:hyperlink>
      <w:r w:rsidR="003B3EC9">
        <w:rPr>
          <w:sz w:val="24"/>
          <w:szCs w:val="24"/>
        </w:rPr>
        <w:t xml:space="preserve"> </w:t>
      </w:r>
      <w:r w:rsidR="00CE1A7D" w:rsidRPr="00CE1A7D">
        <w:rPr>
          <w:sz w:val="24"/>
          <w:szCs w:val="24"/>
        </w:rPr>
        <w:t xml:space="preserve">https://vimeo.com/86013234 </w:t>
      </w:r>
      <w:r w:rsidR="00CE1A7D">
        <w:rPr>
          <w:sz w:val="24"/>
          <w:szCs w:val="24"/>
        </w:rPr>
        <w:t xml:space="preserve"> </w:t>
      </w:r>
      <w:r w:rsidR="003B3EC9">
        <w:rPr>
          <w:sz w:val="24"/>
          <w:szCs w:val="24"/>
        </w:rPr>
        <w:t>(</w:t>
      </w:r>
      <w:r w:rsidR="00DC2A60">
        <w:rPr>
          <w:sz w:val="24"/>
          <w:szCs w:val="24"/>
        </w:rPr>
        <w:t>Windows Explorer)</w:t>
      </w:r>
      <w:r>
        <w:rPr>
          <w:sz w:val="24"/>
          <w:szCs w:val="24"/>
        </w:rPr>
        <w:t xml:space="preserve"> poskušaj korake mejoze, ki so v učbeniku ozna</w:t>
      </w:r>
      <w:r w:rsidR="000C7BE6">
        <w:rPr>
          <w:sz w:val="24"/>
          <w:szCs w:val="24"/>
        </w:rPr>
        <w:t xml:space="preserve">čeni s številkami, poimenovati s fazami: </w:t>
      </w:r>
      <w:proofErr w:type="spellStart"/>
      <w:r w:rsidR="000C7BE6">
        <w:rPr>
          <w:sz w:val="24"/>
          <w:szCs w:val="24"/>
        </w:rPr>
        <w:t>interfaza</w:t>
      </w:r>
      <w:proofErr w:type="spellEnd"/>
      <w:r w:rsidR="000C7BE6">
        <w:rPr>
          <w:sz w:val="24"/>
          <w:szCs w:val="24"/>
        </w:rPr>
        <w:t xml:space="preserve">, </w:t>
      </w:r>
      <w:r>
        <w:rPr>
          <w:sz w:val="24"/>
          <w:szCs w:val="24"/>
        </w:rPr>
        <w:t>mejoza I (</w:t>
      </w:r>
      <w:proofErr w:type="spellStart"/>
      <w:r>
        <w:rPr>
          <w:sz w:val="24"/>
          <w:szCs w:val="24"/>
        </w:rPr>
        <w:t>profaza</w:t>
      </w:r>
      <w:proofErr w:type="spellEnd"/>
      <w:r>
        <w:rPr>
          <w:sz w:val="24"/>
          <w:szCs w:val="24"/>
        </w:rPr>
        <w:t xml:space="preserve"> I, </w:t>
      </w:r>
      <w:proofErr w:type="spellStart"/>
      <w:r>
        <w:rPr>
          <w:sz w:val="24"/>
          <w:szCs w:val="24"/>
        </w:rPr>
        <w:t>metafaza</w:t>
      </w:r>
      <w:proofErr w:type="spellEnd"/>
      <w:r>
        <w:rPr>
          <w:sz w:val="24"/>
          <w:szCs w:val="24"/>
        </w:rPr>
        <w:t xml:space="preserve"> I, </w:t>
      </w:r>
      <w:proofErr w:type="spellStart"/>
      <w:r>
        <w:rPr>
          <w:sz w:val="24"/>
          <w:szCs w:val="24"/>
        </w:rPr>
        <w:t>anafaza</w:t>
      </w:r>
      <w:proofErr w:type="spellEnd"/>
      <w:r>
        <w:rPr>
          <w:sz w:val="24"/>
          <w:szCs w:val="24"/>
        </w:rPr>
        <w:t xml:space="preserve"> I, </w:t>
      </w:r>
      <w:proofErr w:type="spellStart"/>
      <w:r>
        <w:rPr>
          <w:sz w:val="24"/>
          <w:szCs w:val="24"/>
        </w:rPr>
        <w:t>telofaza</w:t>
      </w:r>
      <w:proofErr w:type="spellEnd"/>
      <w:r>
        <w:rPr>
          <w:sz w:val="24"/>
          <w:szCs w:val="24"/>
        </w:rPr>
        <w:t xml:space="preserve"> I, citokineza), mejoza II (razdeljena na </w:t>
      </w:r>
      <w:proofErr w:type="spellStart"/>
      <w:r>
        <w:rPr>
          <w:sz w:val="24"/>
          <w:szCs w:val="24"/>
        </w:rPr>
        <w:t>profazo</w:t>
      </w:r>
      <w:proofErr w:type="spellEnd"/>
      <w:r>
        <w:rPr>
          <w:sz w:val="24"/>
          <w:szCs w:val="24"/>
        </w:rPr>
        <w:t xml:space="preserve"> II, </w:t>
      </w:r>
      <w:proofErr w:type="spellStart"/>
      <w:r>
        <w:rPr>
          <w:sz w:val="24"/>
          <w:szCs w:val="24"/>
        </w:rPr>
        <w:t>metafazo</w:t>
      </w:r>
      <w:proofErr w:type="spellEnd"/>
      <w:r>
        <w:rPr>
          <w:sz w:val="24"/>
          <w:szCs w:val="24"/>
        </w:rPr>
        <w:t xml:space="preserve"> II, </w:t>
      </w:r>
      <w:proofErr w:type="spellStart"/>
      <w:r>
        <w:rPr>
          <w:sz w:val="24"/>
          <w:szCs w:val="24"/>
        </w:rPr>
        <w:t>anafazo</w:t>
      </w:r>
      <w:proofErr w:type="spellEnd"/>
      <w:r>
        <w:rPr>
          <w:sz w:val="24"/>
          <w:szCs w:val="24"/>
        </w:rPr>
        <w:t xml:space="preserve"> II, </w:t>
      </w:r>
      <w:proofErr w:type="spellStart"/>
      <w:r>
        <w:rPr>
          <w:sz w:val="24"/>
          <w:szCs w:val="24"/>
        </w:rPr>
        <w:t>telofazo</w:t>
      </w:r>
      <w:proofErr w:type="spellEnd"/>
      <w:r>
        <w:rPr>
          <w:sz w:val="24"/>
          <w:szCs w:val="24"/>
        </w:rPr>
        <w:t xml:space="preserve"> II, citokinezo II).</w:t>
      </w:r>
    </w:p>
    <w:p w:rsidR="003B3EC9" w:rsidRDefault="003B3EC9" w:rsidP="00141077">
      <w:pPr>
        <w:pStyle w:val="CILJI-1"/>
        <w:numPr>
          <w:ilvl w:val="0"/>
          <w:numId w:val="29"/>
        </w:numPr>
        <w:rPr>
          <w:sz w:val="24"/>
          <w:szCs w:val="24"/>
        </w:rPr>
      </w:pPr>
      <w:r>
        <w:rPr>
          <w:sz w:val="24"/>
          <w:szCs w:val="24"/>
        </w:rPr>
        <w:t xml:space="preserve">S pomočjo animacije </w:t>
      </w:r>
      <w:hyperlink r:id="rId12" w:history="1">
        <w:proofErr w:type="spellStart"/>
        <w:r w:rsidRPr="00090623">
          <w:rPr>
            <w:rStyle w:val="Hiperpovezava"/>
            <w:sz w:val="24"/>
            <w:szCs w:val="24"/>
          </w:rPr>
          <w:t>Meiosis</w:t>
        </w:r>
        <w:proofErr w:type="spellEnd"/>
        <w:r w:rsidRPr="00090623">
          <w:rPr>
            <w:rStyle w:val="Hiperpovezava"/>
            <w:sz w:val="24"/>
            <w:szCs w:val="24"/>
          </w:rPr>
          <w:t xml:space="preserve"> </w:t>
        </w:r>
        <w:proofErr w:type="spellStart"/>
        <w:r w:rsidRPr="00090623">
          <w:rPr>
            <w:rStyle w:val="Hiperpovezava"/>
            <w:sz w:val="24"/>
            <w:szCs w:val="24"/>
          </w:rPr>
          <w:t>animation</w:t>
        </w:r>
        <w:proofErr w:type="spellEnd"/>
      </w:hyperlink>
      <w:r>
        <w:rPr>
          <w:sz w:val="24"/>
          <w:szCs w:val="24"/>
        </w:rPr>
        <w:t xml:space="preserve"> reši:</w:t>
      </w:r>
    </w:p>
    <w:p w:rsidR="003B3EC9" w:rsidRDefault="003B3EC9" w:rsidP="003B3EC9">
      <w:pPr>
        <w:pStyle w:val="CILJI-1"/>
        <w:numPr>
          <w:ilvl w:val="0"/>
          <w:numId w:val="45"/>
        </w:numPr>
        <w:rPr>
          <w:sz w:val="24"/>
          <w:szCs w:val="24"/>
        </w:rPr>
      </w:pPr>
      <w:r>
        <w:rPr>
          <w:sz w:val="24"/>
          <w:szCs w:val="24"/>
        </w:rPr>
        <w:t xml:space="preserve">Naštej razlike med </w:t>
      </w:r>
      <w:proofErr w:type="spellStart"/>
      <w:r>
        <w:rPr>
          <w:sz w:val="24"/>
          <w:szCs w:val="24"/>
        </w:rPr>
        <w:t>profazo</w:t>
      </w:r>
      <w:proofErr w:type="spellEnd"/>
      <w:r>
        <w:rPr>
          <w:sz w:val="24"/>
          <w:szCs w:val="24"/>
        </w:rPr>
        <w:t xml:space="preserve"> I in </w:t>
      </w:r>
      <w:proofErr w:type="spellStart"/>
      <w:r>
        <w:rPr>
          <w:sz w:val="24"/>
          <w:szCs w:val="24"/>
        </w:rPr>
        <w:t>profazo</w:t>
      </w:r>
      <w:proofErr w:type="spellEnd"/>
      <w:r>
        <w:rPr>
          <w:sz w:val="24"/>
          <w:szCs w:val="24"/>
        </w:rPr>
        <w:t xml:space="preserve"> II</w:t>
      </w:r>
      <w:r w:rsidR="00D661E3">
        <w:rPr>
          <w:sz w:val="24"/>
          <w:szCs w:val="24"/>
        </w:rPr>
        <w:t>.</w:t>
      </w:r>
    </w:p>
    <w:p w:rsidR="00D661E3" w:rsidRDefault="00D661E3" w:rsidP="00D661E3">
      <w:pPr>
        <w:pStyle w:val="CILJI-1"/>
        <w:numPr>
          <w:ilvl w:val="0"/>
          <w:numId w:val="45"/>
        </w:numPr>
        <w:rPr>
          <w:sz w:val="24"/>
          <w:szCs w:val="24"/>
        </w:rPr>
      </w:pPr>
      <w:r>
        <w:rPr>
          <w:sz w:val="24"/>
          <w:szCs w:val="24"/>
        </w:rPr>
        <w:t xml:space="preserve">Naštej razlike med </w:t>
      </w:r>
      <w:proofErr w:type="spellStart"/>
      <w:r>
        <w:rPr>
          <w:sz w:val="24"/>
          <w:szCs w:val="24"/>
        </w:rPr>
        <w:t>metafazo</w:t>
      </w:r>
      <w:proofErr w:type="spellEnd"/>
      <w:r>
        <w:rPr>
          <w:sz w:val="24"/>
          <w:szCs w:val="24"/>
        </w:rPr>
        <w:t xml:space="preserve"> I in </w:t>
      </w:r>
      <w:proofErr w:type="spellStart"/>
      <w:r>
        <w:rPr>
          <w:sz w:val="24"/>
          <w:szCs w:val="24"/>
        </w:rPr>
        <w:t>metafazo</w:t>
      </w:r>
      <w:proofErr w:type="spellEnd"/>
      <w:r>
        <w:rPr>
          <w:sz w:val="24"/>
          <w:szCs w:val="24"/>
        </w:rPr>
        <w:t xml:space="preserve"> II.</w:t>
      </w:r>
    </w:p>
    <w:p w:rsidR="00D661E3" w:rsidRDefault="00D661E3" w:rsidP="00D661E3">
      <w:pPr>
        <w:pStyle w:val="CILJI-1"/>
        <w:numPr>
          <w:ilvl w:val="0"/>
          <w:numId w:val="45"/>
        </w:numPr>
        <w:rPr>
          <w:sz w:val="24"/>
          <w:szCs w:val="24"/>
        </w:rPr>
      </w:pPr>
      <w:r>
        <w:rPr>
          <w:sz w:val="24"/>
          <w:szCs w:val="24"/>
        </w:rPr>
        <w:t xml:space="preserve">Naštej razlike med </w:t>
      </w:r>
      <w:proofErr w:type="spellStart"/>
      <w:r>
        <w:rPr>
          <w:sz w:val="24"/>
          <w:szCs w:val="24"/>
        </w:rPr>
        <w:t>anafazo</w:t>
      </w:r>
      <w:proofErr w:type="spellEnd"/>
      <w:r>
        <w:rPr>
          <w:sz w:val="24"/>
          <w:szCs w:val="24"/>
        </w:rPr>
        <w:t xml:space="preserve"> I in </w:t>
      </w:r>
      <w:proofErr w:type="spellStart"/>
      <w:r>
        <w:rPr>
          <w:sz w:val="24"/>
          <w:szCs w:val="24"/>
        </w:rPr>
        <w:t>anafazo</w:t>
      </w:r>
      <w:proofErr w:type="spellEnd"/>
      <w:r>
        <w:rPr>
          <w:sz w:val="24"/>
          <w:szCs w:val="24"/>
        </w:rPr>
        <w:t xml:space="preserve"> II.</w:t>
      </w:r>
    </w:p>
    <w:p w:rsidR="00D661E3" w:rsidRDefault="00D661E3" w:rsidP="00D661E3">
      <w:pPr>
        <w:pStyle w:val="CILJI-1"/>
        <w:numPr>
          <w:ilvl w:val="0"/>
          <w:numId w:val="45"/>
        </w:numPr>
        <w:rPr>
          <w:sz w:val="24"/>
          <w:szCs w:val="24"/>
        </w:rPr>
      </w:pPr>
      <w:r>
        <w:rPr>
          <w:sz w:val="24"/>
          <w:szCs w:val="24"/>
        </w:rPr>
        <w:t xml:space="preserve">Naštej razlike med </w:t>
      </w:r>
      <w:proofErr w:type="spellStart"/>
      <w:r>
        <w:rPr>
          <w:sz w:val="24"/>
          <w:szCs w:val="24"/>
        </w:rPr>
        <w:t>telofazo</w:t>
      </w:r>
      <w:proofErr w:type="spellEnd"/>
      <w:r>
        <w:rPr>
          <w:sz w:val="24"/>
          <w:szCs w:val="24"/>
        </w:rPr>
        <w:t xml:space="preserve"> I in </w:t>
      </w:r>
      <w:proofErr w:type="spellStart"/>
      <w:r>
        <w:rPr>
          <w:sz w:val="24"/>
          <w:szCs w:val="24"/>
        </w:rPr>
        <w:t>telofazo</w:t>
      </w:r>
      <w:proofErr w:type="spellEnd"/>
      <w:r>
        <w:rPr>
          <w:sz w:val="24"/>
          <w:szCs w:val="24"/>
        </w:rPr>
        <w:t xml:space="preserve"> II.</w:t>
      </w:r>
    </w:p>
    <w:p w:rsidR="003B3EC9" w:rsidRDefault="00982FA1" w:rsidP="0031401D">
      <w:pPr>
        <w:pStyle w:val="CILJI-1"/>
        <w:numPr>
          <w:ilvl w:val="0"/>
          <w:numId w:val="29"/>
        </w:numPr>
        <w:rPr>
          <w:sz w:val="24"/>
          <w:szCs w:val="24"/>
        </w:rPr>
      </w:pPr>
      <w:r>
        <w:rPr>
          <w:sz w:val="24"/>
          <w:szCs w:val="24"/>
        </w:rPr>
        <w:t xml:space="preserve">Kaj je </w:t>
      </w:r>
      <w:proofErr w:type="spellStart"/>
      <w:r>
        <w:rPr>
          <w:sz w:val="24"/>
          <w:szCs w:val="24"/>
        </w:rPr>
        <w:t>prekrižanje</w:t>
      </w:r>
      <w:proofErr w:type="spellEnd"/>
      <w:r>
        <w:rPr>
          <w:sz w:val="24"/>
          <w:szCs w:val="24"/>
        </w:rPr>
        <w:t xml:space="preserve"> ali </w:t>
      </w:r>
      <w:proofErr w:type="spellStart"/>
      <w:r>
        <w:rPr>
          <w:sz w:val="24"/>
          <w:szCs w:val="24"/>
        </w:rPr>
        <w:t>crossing</w:t>
      </w:r>
      <w:proofErr w:type="spellEnd"/>
      <w:r>
        <w:rPr>
          <w:sz w:val="24"/>
          <w:szCs w:val="24"/>
        </w:rPr>
        <w:t xml:space="preserve"> </w:t>
      </w:r>
      <w:proofErr w:type="spellStart"/>
      <w:r>
        <w:rPr>
          <w:sz w:val="24"/>
          <w:szCs w:val="24"/>
        </w:rPr>
        <w:t>over</w:t>
      </w:r>
      <w:proofErr w:type="spellEnd"/>
      <w:r>
        <w:rPr>
          <w:sz w:val="24"/>
          <w:szCs w:val="24"/>
        </w:rPr>
        <w:t>? Kakšen je pomen tega procesa?</w:t>
      </w:r>
    </w:p>
    <w:p w:rsidR="00982FA1" w:rsidRDefault="00982FA1" w:rsidP="0031401D">
      <w:pPr>
        <w:pStyle w:val="CILJI-1"/>
        <w:numPr>
          <w:ilvl w:val="0"/>
          <w:numId w:val="29"/>
        </w:numPr>
        <w:rPr>
          <w:sz w:val="24"/>
          <w:szCs w:val="24"/>
        </w:rPr>
      </w:pPr>
      <w:r>
        <w:rPr>
          <w:sz w:val="24"/>
          <w:szCs w:val="24"/>
        </w:rPr>
        <w:t xml:space="preserve">Čeprav so si potomci (ki nastanejo iz različnih gamet) istega para staršev, med seboj na videz lahko zelo podobni, nikoli niso genetsko enaki (to se zgodi le pri enojajčnih dvojčkih, ki nastaneta iz iste zigote). Kombinacije zigot, ki nastanejo pri oploditvi </w:t>
      </w:r>
      <w:r w:rsidR="00253336">
        <w:rPr>
          <w:sz w:val="24"/>
          <w:szCs w:val="24"/>
        </w:rPr>
        <w:t>so skoraj neskončne, p</w:t>
      </w:r>
      <w:r>
        <w:rPr>
          <w:sz w:val="24"/>
          <w:szCs w:val="24"/>
        </w:rPr>
        <w:t xml:space="preserve">ri tem </w:t>
      </w:r>
      <w:r w:rsidR="00DC2A60">
        <w:rPr>
          <w:sz w:val="24"/>
          <w:szCs w:val="24"/>
        </w:rPr>
        <w:t>so pomembni</w:t>
      </w:r>
      <w:r>
        <w:rPr>
          <w:sz w:val="24"/>
          <w:szCs w:val="24"/>
        </w:rPr>
        <w:t xml:space="preserve"> trije procesi:</w:t>
      </w:r>
    </w:p>
    <w:p w:rsidR="00982FA1" w:rsidRDefault="00982FA1" w:rsidP="00982FA1">
      <w:pPr>
        <w:pStyle w:val="CILJI-1"/>
        <w:numPr>
          <w:ilvl w:val="0"/>
          <w:numId w:val="47"/>
        </w:numPr>
        <w:rPr>
          <w:sz w:val="24"/>
          <w:szCs w:val="24"/>
        </w:rPr>
      </w:pPr>
      <w:r>
        <w:rPr>
          <w:sz w:val="24"/>
          <w:szCs w:val="24"/>
        </w:rPr>
        <w:t xml:space="preserve">naključna ločitev/razporeditev homolognih kromosomov med mejozo (glej sliko 8.29 v </w:t>
      </w:r>
      <w:r>
        <w:rPr>
          <w:sz w:val="24"/>
          <w:szCs w:val="24"/>
        </w:rPr>
        <w:sym w:font="Wingdings" w:char="F04A"/>
      </w:r>
      <w:r>
        <w:rPr>
          <w:sz w:val="24"/>
          <w:szCs w:val="24"/>
        </w:rPr>
        <w:t>)</w:t>
      </w:r>
    </w:p>
    <w:p w:rsidR="00982FA1" w:rsidRDefault="00DC2A60" w:rsidP="00982FA1">
      <w:pPr>
        <w:pStyle w:val="CILJI-1"/>
        <w:numPr>
          <w:ilvl w:val="0"/>
          <w:numId w:val="47"/>
        </w:numPr>
        <w:rPr>
          <w:sz w:val="24"/>
          <w:szCs w:val="24"/>
        </w:rPr>
      </w:pPr>
      <w:r>
        <w:rPr>
          <w:sz w:val="24"/>
          <w:szCs w:val="24"/>
        </w:rPr>
        <w:t>prekrižanje homolognih kromosomov v mejozi I</w:t>
      </w:r>
    </w:p>
    <w:p w:rsidR="00DC2A60" w:rsidRDefault="00DC2A60" w:rsidP="00DC2A60">
      <w:pPr>
        <w:pStyle w:val="CILJI-1"/>
        <w:numPr>
          <w:ilvl w:val="0"/>
          <w:numId w:val="47"/>
        </w:numPr>
        <w:rPr>
          <w:sz w:val="24"/>
          <w:szCs w:val="24"/>
        </w:rPr>
      </w:pPr>
      <w:r>
        <w:rPr>
          <w:sz w:val="24"/>
          <w:szCs w:val="24"/>
        </w:rPr>
        <w:lastRenderedPageBreak/>
        <w:t>naključna oploditev (združitev gamet v zigoto)</w:t>
      </w:r>
    </w:p>
    <w:p w:rsidR="00DC2A60" w:rsidRPr="00DC2A60" w:rsidRDefault="00DC2A60" w:rsidP="00DC2A60">
      <w:pPr>
        <w:pStyle w:val="CILJI-1"/>
        <w:ind w:left="360" w:firstLine="0"/>
        <w:rPr>
          <w:sz w:val="24"/>
          <w:szCs w:val="24"/>
        </w:rPr>
      </w:pPr>
      <w:r>
        <w:rPr>
          <w:sz w:val="24"/>
          <w:szCs w:val="24"/>
        </w:rPr>
        <w:t xml:space="preserve">Oglej si animacijo </w:t>
      </w:r>
      <w:hyperlink r:id="rId13" w:history="1">
        <w:proofErr w:type="spellStart"/>
        <w:r w:rsidR="00F8271E" w:rsidRPr="00F8271E">
          <w:rPr>
            <w:rStyle w:val="Hiperpovezava"/>
            <w:sz w:val="24"/>
            <w:szCs w:val="24"/>
          </w:rPr>
          <w:t>Origins</w:t>
        </w:r>
        <w:proofErr w:type="spellEnd"/>
        <w:r w:rsidR="00F8271E" w:rsidRPr="00F8271E">
          <w:rPr>
            <w:rStyle w:val="Hiperpovezava"/>
            <w:sz w:val="24"/>
            <w:szCs w:val="24"/>
          </w:rPr>
          <w:t xml:space="preserve"> </w:t>
        </w:r>
        <w:proofErr w:type="spellStart"/>
        <w:r w:rsidR="00F8271E" w:rsidRPr="00F8271E">
          <w:rPr>
            <w:rStyle w:val="Hiperpovezava"/>
            <w:sz w:val="24"/>
            <w:szCs w:val="24"/>
          </w:rPr>
          <w:t>of</w:t>
        </w:r>
        <w:proofErr w:type="spellEnd"/>
        <w:r w:rsidR="00F8271E" w:rsidRPr="00F8271E">
          <w:rPr>
            <w:rStyle w:val="Hiperpovezava"/>
            <w:sz w:val="24"/>
            <w:szCs w:val="24"/>
          </w:rPr>
          <w:t xml:space="preserve"> </w:t>
        </w:r>
        <w:proofErr w:type="spellStart"/>
        <w:r w:rsidR="00F8271E" w:rsidRPr="00F8271E">
          <w:rPr>
            <w:rStyle w:val="Hiperpovezava"/>
            <w:sz w:val="24"/>
            <w:szCs w:val="24"/>
          </w:rPr>
          <w:t>genetic</w:t>
        </w:r>
        <w:proofErr w:type="spellEnd"/>
        <w:r w:rsidR="00F8271E" w:rsidRPr="00F8271E">
          <w:rPr>
            <w:rStyle w:val="Hiperpovezava"/>
            <w:sz w:val="24"/>
            <w:szCs w:val="24"/>
          </w:rPr>
          <w:t xml:space="preserve"> </w:t>
        </w:r>
        <w:proofErr w:type="spellStart"/>
        <w:r w:rsidR="00F8271E" w:rsidRPr="00F8271E">
          <w:rPr>
            <w:rStyle w:val="Hiperpovezava"/>
            <w:sz w:val="24"/>
            <w:szCs w:val="24"/>
          </w:rPr>
          <w:t>variat</w:t>
        </w:r>
        <w:r w:rsidR="00F8271E" w:rsidRPr="00F8271E">
          <w:rPr>
            <w:rStyle w:val="Hiperpovezava"/>
            <w:sz w:val="24"/>
            <w:szCs w:val="24"/>
          </w:rPr>
          <w:t>i</w:t>
        </w:r>
        <w:r w:rsidR="00F8271E" w:rsidRPr="00F8271E">
          <w:rPr>
            <w:rStyle w:val="Hiperpovezava"/>
            <w:sz w:val="24"/>
            <w:szCs w:val="24"/>
          </w:rPr>
          <w:t>ons</w:t>
        </w:r>
        <w:proofErr w:type="spellEnd"/>
      </w:hyperlink>
      <w:r w:rsidR="00F8271E">
        <w:rPr>
          <w:sz w:val="24"/>
          <w:szCs w:val="24"/>
        </w:rPr>
        <w:t xml:space="preserve"> </w:t>
      </w:r>
      <w:hyperlink r:id="rId14" w:history="1">
        <w:r w:rsidR="00CE1A7D" w:rsidRPr="00AF4979">
          <w:rPr>
            <w:rStyle w:val="Hiperpovezava"/>
            <w:sz w:val="24"/>
            <w:szCs w:val="24"/>
          </w:rPr>
          <w:t>http://media.pearsoncmg.com/bc/bc_campbell_biology_7/media/interactivemedia/activities/load.html?13&amp;C</w:t>
        </w:r>
      </w:hyperlink>
      <w:r w:rsidR="00CE1A7D">
        <w:rPr>
          <w:sz w:val="24"/>
          <w:szCs w:val="24"/>
        </w:rPr>
        <w:t xml:space="preserve"> </w:t>
      </w:r>
      <w:r w:rsidR="00F8271E">
        <w:rPr>
          <w:sz w:val="24"/>
          <w:szCs w:val="24"/>
        </w:rPr>
        <w:t>in za vsak proces na kratko opiši, kako prihaja do raznolikosti (lahko tudi skiciraš).</w:t>
      </w:r>
    </w:p>
    <w:p w:rsidR="00982FA1" w:rsidRDefault="00982FA1" w:rsidP="00982FA1">
      <w:pPr>
        <w:pStyle w:val="CILJI-1"/>
        <w:ind w:left="360" w:firstLine="0"/>
        <w:rPr>
          <w:sz w:val="24"/>
          <w:szCs w:val="24"/>
        </w:rPr>
      </w:pPr>
    </w:p>
    <w:p w:rsidR="00F8570B" w:rsidRDefault="00F8570B" w:rsidP="00F8570B">
      <w:pPr>
        <w:pStyle w:val="CILJI-1"/>
        <w:rPr>
          <w:sz w:val="24"/>
          <w:szCs w:val="24"/>
        </w:rPr>
      </w:pPr>
    </w:p>
    <w:p w:rsidR="006F382E" w:rsidRDefault="00F00047" w:rsidP="00F00047">
      <w:pPr>
        <w:pStyle w:val="CILJI-1"/>
        <w:numPr>
          <w:ilvl w:val="0"/>
          <w:numId w:val="29"/>
        </w:numPr>
        <w:rPr>
          <w:sz w:val="24"/>
          <w:szCs w:val="24"/>
        </w:rPr>
      </w:pPr>
      <w:r w:rsidRPr="00F00047">
        <w:rPr>
          <w:sz w:val="24"/>
          <w:szCs w:val="24"/>
        </w:rPr>
        <w:t xml:space="preserve">Uporabi znanje o </w:t>
      </w:r>
      <w:r>
        <w:rPr>
          <w:sz w:val="24"/>
          <w:szCs w:val="24"/>
        </w:rPr>
        <w:t xml:space="preserve">mitozi in mejozi in izpolni prazne okvirčke v sliki </w:t>
      </w:r>
      <w:r w:rsidR="00FD0310">
        <w:rPr>
          <w:sz w:val="24"/>
          <w:szCs w:val="24"/>
        </w:rPr>
        <w:t xml:space="preserve">10 </w:t>
      </w:r>
      <w:r w:rsidRPr="00DA3025">
        <w:rPr>
          <w:i/>
          <w:sz w:val="24"/>
          <w:szCs w:val="24"/>
        </w:rPr>
        <w:t>Primerjava mitoze in mejoze</w:t>
      </w:r>
      <w:r>
        <w:rPr>
          <w:sz w:val="24"/>
          <w:szCs w:val="24"/>
        </w:rPr>
        <w:t>. Mat</w:t>
      </w:r>
      <w:bookmarkStart w:id="0" w:name="_GoBack"/>
      <w:bookmarkEnd w:id="0"/>
      <w:r>
        <w:rPr>
          <w:sz w:val="24"/>
          <w:szCs w:val="24"/>
        </w:rPr>
        <w:t>erinska celica na sredini se lahko deli z mitozo ali z mejozo (nad sliko mejoze/mitoze označi, za katero delitev gre)</w:t>
      </w:r>
      <w:r w:rsidR="00FD0310">
        <w:rPr>
          <w:sz w:val="24"/>
          <w:szCs w:val="24"/>
        </w:rPr>
        <w:t>.</w:t>
      </w:r>
    </w:p>
    <w:p w:rsidR="00FD0310" w:rsidRDefault="00FD0310" w:rsidP="00FD0310">
      <w:pPr>
        <w:pStyle w:val="CILJI-1"/>
        <w:ind w:left="360" w:firstLine="0"/>
        <w:rPr>
          <w:sz w:val="24"/>
          <w:szCs w:val="24"/>
        </w:rPr>
      </w:pPr>
      <w:r w:rsidRPr="00FD0310">
        <w:rPr>
          <w:noProof/>
          <w:lang w:eastAsia="sl-SI"/>
        </w:rPr>
        <w:drawing>
          <wp:inline distT="0" distB="0" distL="0" distR="0">
            <wp:extent cx="5760720" cy="4503343"/>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0720" cy="4503343"/>
                    </a:xfrm>
                    <a:prstGeom prst="rect">
                      <a:avLst/>
                    </a:prstGeom>
                    <a:noFill/>
                    <a:ln w="9525">
                      <a:noFill/>
                      <a:miter lim="800000"/>
                      <a:headEnd/>
                      <a:tailEnd/>
                    </a:ln>
                  </pic:spPr>
                </pic:pic>
              </a:graphicData>
            </a:graphic>
          </wp:inline>
        </w:drawing>
      </w:r>
    </w:p>
    <w:p w:rsidR="00FD0310" w:rsidRDefault="00FD0310" w:rsidP="00FD0310">
      <w:pPr>
        <w:pStyle w:val="CILJI-1"/>
        <w:ind w:left="0" w:firstLine="0"/>
        <w:rPr>
          <w:sz w:val="14"/>
          <w:szCs w:val="14"/>
        </w:rPr>
      </w:pPr>
      <w:r w:rsidRPr="0018571A">
        <w:t xml:space="preserve">Slika </w:t>
      </w:r>
      <w:r>
        <w:t>10</w:t>
      </w:r>
      <w:r w:rsidRPr="0018571A">
        <w:t xml:space="preserve">: </w:t>
      </w:r>
      <w:r>
        <w:t>Primerjava mitoze in mejoze</w:t>
      </w:r>
      <w:r w:rsidRPr="0018571A">
        <w:t xml:space="preserve"> </w:t>
      </w:r>
      <w:r w:rsidRPr="0018571A">
        <w:rPr>
          <w:sz w:val="14"/>
          <w:szCs w:val="14"/>
        </w:rPr>
        <w:t xml:space="preserve">(Vir: </w:t>
      </w:r>
      <w:r w:rsidR="00A57FEC">
        <w:rPr>
          <w:sz w:val="14"/>
          <w:szCs w:val="14"/>
        </w:rPr>
        <w:t xml:space="preserve">prirejeno po </w:t>
      </w:r>
      <w:r w:rsidR="00A57FEC" w:rsidRPr="00A57FEC">
        <w:rPr>
          <w:sz w:val="14"/>
          <w:szCs w:val="14"/>
        </w:rPr>
        <w:t>http://media.pearsoncmg.com/bc/bc_campbell_biology_9/student_art/13_art_for_students.zip</w:t>
      </w:r>
      <w:r w:rsidRPr="0018571A">
        <w:rPr>
          <w:sz w:val="14"/>
          <w:szCs w:val="14"/>
        </w:rPr>
        <w:t xml:space="preserve"> [</w:t>
      </w:r>
      <w:proofErr w:type="spellStart"/>
      <w:r w:rsidRPr="0018571A">
        <w:rPr>
          <w:sz w:val="14"/>
          <w:szCs w:val="14"/>
        </w:rPr>
        <w:t>Online</w:t>
      </w:r>
      <w:proofErr w:type="spellEnd"/>
      <w:r w:rsidRPr="0018571A">
        <w:rPr>
          <w:sz w:val="14"/>
          <w:szCs w:val="14"/>
        </w:rPr>
        <w:t>])</w:t>
      </w:r>
    </w:p>
    <w:p w:rsidR="00FD0310" w:rsidRPr="00F00047" w:rsidRDefault="00FD0310" w:rsidP="00FD0310">
      <w:pPr>
        <w:pStyle w:val="CILJI-1"/>
        <w:ind w:left="360" w:firstLine="0"/>
        <w:rPr>
          <w:sz w:val="24"/>
          <w:szCs w:val="24"/>
        </w:rPr>
      </w:pPr>
    </w:p>
    <w:sectPr w:rsidR="00FD0310" w:rsidRPr="00F00047" w:rsidSect="006E715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B56"/>
    <w:multiLevelType w:val="hybridMultilevel"/>
    <w:tmpl w:val="31B09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3"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2B07FB"/>
    <w:multiLevelType w:val="hybridMultilevel"/>
    <w:tmpl w:val="CDA6D61C"/>
    <w:lvl w:ilvl="0" w:tplc="0424000F">
      <w:start w:val="1"/>
      <w:numFmt w:val="decimal"/>
      <w:lvlText w:val="%1."/>
      <w:lvlJc w:val="left"/>
      <w:pPr>
        <w:ind w:left="3588" w:hanging="360"/>
      </w:pPr>
    </w:lvl>
    <w:lvl w:ilvl="1" w:tplc="04240019" w:tentative="1">
      <w:start w:val="1"/>
      <w:numFmt w:val="lowerLetter"/>
      <w:lvlText w:val="%2."/>
      <w:lvlJc w:val="left"/>
      <w:pPr>
        <w:ind w:left="4308" w:hanging="360"/>
      </w:pPr>
    </w:lvl>
    <w:lvl w:ilvl="2" w:tplc="0424001B" w:tentative="1">
      <w:start w:val="1"/>
      <w:numFmt w:val="lowerRoman"/>
      <w:lvlText w:val="%3."/>
      <w:lvlJc w:val="right"/>
      <w:pPr>
        <w:ind w:left="5028" w:hanging="180"/>
      </w:pPr>
    </w:lvl>
    <w:lvl w:ilvl="3" w:tplc="0424000F" w:tentative="1">
      <w:start w:val="1"/>
      <w:numFmt w:val="decimal"/>
      <w:lvlText w:val="%4."/>
      <w:lvlJc w:val="left"/>
      <w:pPr>
        <w:ind w:left="5748" w:hanging="360"/>
      </w:pPr>
    </w:lvl>
    <w:lvl w:ilvl="4" w:tplc="04240019" w:tentative="1">
      <w:start w:val="1"/>
      <w:numFmt w:val="lowerLetter"/>
      <w:lvlText w:val="%5."/>
      <w:lvlJc w:val="left"/>
      <w:pPr>
        <w:ind w:left="6468" w:hanging="360"/>
      </w:pPr>
    </w:lvl>
    <w:lvl w:ilvl="5" w:tplc="0424001B" w:tentative="1">
      <w:start w:val="1"/>
      <w:numFmt w:val="lowerRoman"/>
      <w:lvlText w:val="%6."/>
      <w:lvlJc w:val="right"/>
      <w:pPr>
        <w:ind w:left="7188" w:hanging="180"/>
      </w:pPr>
    </w:lvl>
    <w:lvl w:ilvl="6" w:tplc="0424000F" w:tentative="1">
      <w:start w:val="1"/>
      <w:numFmt w:val="decimal"/>
      <w:lvlText w:val="%7."/>
      <w:lvlJc w:val="left"/>
      <w:pPr>
        <w:ind w:left="7908" w:hanging="360"/>
      </w:pPr>
    </w:lvl>
    <w:lvl w:ilvl="7" w:tplc="04240019" w:tentative="1">
      <w:start w:val="1"/>
      <w:numFmt w:val="lowerLetter"/>
      <w:lvlText w:val="%8."/>
      <w:lvlJc w:val="left"/>
      <w:pPr>
        <w:ind w:left="8628" w:hanging="360"/>
      </w:pPr>
    </w:lvl>
    <w:lvl w:ilvl="8" w:tplc="0424001B" w:tentative="1">
      <w:start w:val="1"/>
      <w:numFmt w:val="lowerRoman"/>
      <w:lvlText w:val="%9."/>
      <w:lvlJc w:val="right"/>
      <w:pPr>
        <w:ind w:left="9348" w:hanging="180"/>
      </w:pPr>
    </w:lvl>
  </w:abstractNum>
  <w:abstractNum w:abstractNumId="5" w15:restartNumberingAfterBreak="0">
    <w:nsid w:val="1CA10C3F"/>
    <w:multiLevelType w:val="hybridMultilevel"/>
    <w:tmpl w:val="1A0CC2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1F3265E"/>
    <w:multiLevelType w:val="hybridMultilevel"/>
    <w:tmpl w:val="15CEEC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50A73F3"/>
    <w:multiLevelType w:val="hybridMultilevel"/>
    <w:tmpl w:val="F38872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0C20A2"/>
    <w:multiLevelType w:val="hybridMultilevel"/>
    <w:tmpl w:val="246ED2EA"/>
    <w:lvl w:ilvl="0" w:tplc="DE700AAC">
      <w:start w:val="16"/>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D825C9C"/>
    <w:multiLevelType w:val="hybridMultilevel"/>
    <w:tmpl w:val="3894D88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12" w15:restartNumberingAfterBreak="0">
    <w:nsid w:val="43C64974"/>
    <w:multiLevelType w:val="hybridMultilevel"/>
    <w:tmpl w:val="3F10DA4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8E24CB5"/>
    <w:multiLevelType w:val="hybridMultilevel"/>
    <w:tmpl w:val="270C5FF4"/>
    <w:lvl w:ilvl="0" w:tplc="0424000F">
      <w:start w:val="1"/>
      <w:numFmt w:val="decimal"/>
      <w:lvlText w:val="%1."/>
      <w:lvlJc w:val="left"/>
      <w:pPr>
        <w:ind w:left="2291" w:hanging="360"/>
      </w:pPr>
    </w:lvl>
    <w:lvl w:ilvl="1" w:tplc="04240019" w:tentative="1">
      <w:start w:val="1"/>
      <w:numFmt w:val="lowerLetter"/>
      <w:lvlText w:val="%2."/>
      <w:lvlJc w:val="left"/>
      <w:pPr>
        <w:ind w:left="3011" w:hanging="360"/>
      </w:pPr>
    </w:lvl>
    <w:lvl w:ilvl="2" w:tplc="0424001B" w:tentative="1">
      <w:start w:val="1"/>
      <w:numFmt w:val="lowerRoman"/>
      <w:lvlText w:val="%3."/>
      <w:lvlJc w:val="right"/>
      <w:pPr>
        <w:ind w:left="3731" w:hanging="180"/>
      </w:pPr>
    </w:lvl>
    <w:lvl w:ilvl="3" w:tplc="0424000F" w:tentative="1">
      <w:start w:val="1"/>
      <w:numFmt w:val="decimal"/>
      <w:lvlText w:val="%4."/>
      <w:lvlJc w:val="left"/>
      <w:pPr>
        <w:ind w:left="4451" w:hanging="360"/>
      </w:pPr>
    </w:lvl>
    <w:lvl w:ilvl="4" w:tplc="04240019" w:tentative="1">
      <w:start w:val="1"/>
      <w:numFmt w:val="lowerLetter"/>
      <w:lvlText w:val="%5."/>
      <w:lvlJc w:val="left"/>
      <w:pPr>
        <w:ind w:left="5171" w:hanging="360"/>
      </w:pPr>
    </w:lvl>
    <w:lvl w:ilvl="5" w:tplc="0424001B" w:tentative="1">
      <w:start w:val="1"/>
      <w:numFmt w:val="lowerRoman"/>
      <w:lvlText w:val="%6."/>
      <w:lvlJc w:val="right"/>
      <w:pPr>
        <w:ind w:left="5891" w:hanging="180"/>
      </w:pPr>
    </w:lvl>
    <w:lvl w:ilvl="6" w:tplc="0424000F" w:tentative="1">
      <w:start w:val="1"/>
      <w:numFmt w:val="decimal"/>
      <w:lvlText w:val="%7."/>
      <w:lvlJc w:val="left"/>
      <w:pPr>
        <w:ind w:left="6611" w:hanging="360"/>
      </w:pPr>
    </w:lvl>
    <w:lvl w:ilvl="7" w:tplc="04240019" w:tentative="1">
      <w:start w:val="1"/>
      <w:numFmt w:val="lowerLetter"/>
      <w:lvlText w:val="%8."/>
      <w:lvlJc w:val="left"/>
      <w:pPr>
        <w:ind w:left="7331" w:hanging="360"/>
      </w:pPr>
    </w:lvl>
    <w:lvl w:ilvl="8" w:tplc="0424001B" w:tentative="1">
      <w:start w:val="1"/>
      <w:numFmt w:val="lowerRoman"/>
      <w:lvlText w:val="%9."/>
      <w:lvlJc w:val="right"/>
      <w:pPr>
        <w:ind w:left="8051" w:hanging="180"/>
      </w:pPr>
    </w:lvl>
  </w:abstractNum>
  <w:abstractNum w:abstractNumId="14" w15:restartNumberingAfterBreak="0">
    <w:nsid w:val="51AA2A2F"/>
    <w:multiLevelType w:val="hybridMultilevel"/>
    <w:tmpl w:val="76E4A5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7923C62"/>
    <w:multiLevelType w:val="hybridMultilevel"/>
    <w:tmpl w:val="86863482"/>
    <w:lvl w:ilvl="0" w:tplc="0424000F">
      <w:start w:val="1"/>
      <w:numFmt w:val="decimal"/>
      <w:lvlText w:val="%1."/>
      <w:lvlJc w:val="left"/>
      <w:pPr>
        <w:ind w:left="2291" w:hanging="360"/>
      </w:pPr>
    </w:lvl>
    <w:lvl w:ilvl="1" w:tplc="04240019" w:tentative="1">
      <w:start w:val="1"/>
      <w:numFmt w:val="lowerLetter"/>
      <w:lvlText w:val="%2."/>
      <w:lvlJc w:val="left"/>
      <w:pPr>
        <w:ind w:left="3011" w:hanging="360"/>
      </w:pPr>
    </w:lvl>
    <w:lvl w:ilvl="2" w:tplc="0424001B" w:tentative="1">
      <w:start w:val="1"/>
      <w:numFmt w:val="lowerRoman"/>
      <w:lvlText w:val="%3."/>
      <w:lvlJc w:val="right"/>
      <w:pPr>
        <w:ind w:left="3731" w:hanging="180"/>
      </w:pPr>
    </w:lvl>
    <w:lvl w:ilvl="3" w:tplc="0424000F" w:tentative="1">
      <w:start w:val="1"/>
      <w:numFmt w:val="decimal"/>
      <w:lvlText w:val="%4."/>
      <w:lvlJc w:val="left"/>
      <w:pPr>
        <w:ind w:left="4451" w:hanging="360"/>
      </w:pPr>
    </w:lvl>
    <w:lvl w:ilvl="4" w:tplc="04240019" w:tentative="1">
      <w:start w:val="1"/>
      <w:numFmt w:val="lowerLetter"/>
      <w:lvlText w:val="%5."/>
      <w:lvlJc w:val="left"/>
      <w:pPr>
        <w:ind w:left="5171" w:hanging="360"/>
      </w:pPr>
    </w:lvl>
    <w:lvl w:ilvl="5" w:tplc="0424001B" w:tentative="1">
      <w:start w:val="1"/>
      <w:numFmt w:val="lowerRoman"/>
      <w:lvlText w:val="%6."/>
      <w:lvlJc w:val="right"/>
      <w:pPr>
        <w:ind w:left="5891" w:hanging="180"/>
      </w:pPr>
    </w:lvl>
    <w:lvl w:ilvl="6" w:tplc="0424000F" w:tentative="1">
      <w:start w:val="1"/>
      <w:numFmt w:val="decimal"/>
      <w:lvlText w:val="%7."/>
      <w:lvlJc w:val="left"/>
      <w:pPr>
        <w:ind w:left="6611" w:hanging="360"/>
      </w:pPr>
    </w:lvl>
    <w:lvl w:ilvl="7" w:tplc="04240019" w:tentative="1">
      <w:start w:val="1"/>
      <w:numFmt w:val="lowerLetter"/>
      <w:lvlText w:val="%8."/>
      <w:lvlJc w:val="left"/>
      <w:pPr>
        <w:ind w:left="7331" w:hanging="360"/>
      </w:pPr>
    </w:lvl>
    <w:lvl w:ilvl="8" w:tplc="0424001B" w:tentative="1">
      <w:start w:val="1"/>
      <w:numFmt w:val="lowerRoman"/>
      <w:lvlText w:val="%9."/>
      <w:lvlJc w:val="right"/>
      <w:pPr>
        <w:ind w:left="8051" w:hanging="180"/>
      </w:pPr>
    </w:lvl>
  </w:abstractNum>
  <w:abstractNum w:abstractNumId="16"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2C78A4"/>
    <w:multiLevelType w:val="hybridMultilevel"/>
    <w:tmpl w:val="ECB6C98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03763A3"/>
    <w:multiLevelType w:val="hybridMultilevel"/>
    <w:tmpl w:val="9BF801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0ED7704"/>
    <w:multiLevelType w:val="hybridMultilevel"/>
    <w:tmpl w:val="3F60C3DC"/>
    <w:lvl w:ilvl="0" w:tplc="0424000F">
      <w:start w:val="1"/>
      <w:numFmt w:val="decimal"/>
      <w:lvlText w:val="%1."/>
      <w:lvlJc w:val="left"/>
      <w:pPr>
        <w:ind w:left="2291" w:hanging="360"/>
      </w:pPr>
    </w:lvl>
    <w:lvl w:ilvl="1" w:tplc="04240019" w:tentative="1">
      <w:start w:val="1"/>
      <w:numFmt w:val="lowerLetter"/>
      <w:lvlText w:val="%2."/>
      <w:lvlJc w:val="left"/>
      <w:pPr>
        <w:ind w:left="3011" w:hanging="360"/>
      </w:pPr>
    </w:lvl>
    <w:lvl w:ilvl="2" w:tplc="0424001B" w:tentative="1">
      <w:start w:val="1"/>
      <w:numFmt w:val="lowerRoman"/>
      <w:lvlText w:val="%3."/>
      <w:lvlJc w:val="right"/>
      <w:pPr>
        <w:ind w:left="3731" w:hanging="180"/>
      </w:pPr>
    </w:lvl>
    <w:lvl w:ilvl="3" w:tplc="0424000F" w:tentative="1">
      <w:start w:val="1"/>
      <w:numFmt w:val="decimal"/>
      <w:lvlText w:val="%4."/>
      <w:lvlJc w:val="left"/>
      <w:pPr>
        <w:ind w:left="4451" w:hanging="360"/>
      </w:pPr>
    </w:lvl>
    <w:lvl w:ilvl="4" w:tplc="04240019" w:tentative="1">
      <w:start w:val="1"/>
      <w:numFmt w:val="lowerLetter"/>
      <w:lvlText w:val="%5."/>
      <w:lvlJc w:val="left"/>
      <w:pPr>
        <w:ind w:left="5171" w:hanging="360"/>
      </w:pPr>
    </w:lvl>
    <w:lvl w:ilvl="5" w:tplc="0424001B" w:tentative="1">
      <w:start w:val="1"/>
      <w:numFmt w:val="lowerRoman"/>
      <w:lvlText w:val="%6."/>
      <w:lvlJc w:val="right"/>
      <w:pPr>
        <w:ind w:left="5891" w:hanging="180"/>
      </w:pPr>
    </w:lvl>
    <w:lvl w:ilvl="6" w:tplc="0424000F" w:tentative="1">
      <w:start w:val="1"/>
      <w:numFmt w:val="decimal"/>
      <w:lvlText w:val="%7."/>
      <w:lvlJc w:val="left"/>
      <w:pPr>
        <w:ind w:left="6611" w:hanging="360"/>
      </w:pPr>
    </w:lvl>
    <w:lvl w:ilvl="7" w:tplc="04240019" w:tentative="1">
      <w:start w:val="1"/>
      <w:numFmt w:val="lowerLetter"/>
      <w:lvlText w:val="%8."/>
      <w:lvlJc w:val="left"/>
      <w:pPr>
        <w:ind w:left="7331" w:hanging="360"/>
      </w:pPr>
    </w:lvl>
    <w:lvl w:ilvl="8" w:tplc="0424001B" w:tentative="1">
      <w:start w:val="1"/>
      <w:numFmt w:val="lowerRoman"/>
      <w:lvlText w:val="%9."/>
      <w:lvlJc w:val="right"/>
      <w:pPr>
        <w:ind w:left="8051" w:hanging="180"/>
      </w:pPr>
    </w:lvl>
  </w:abstractNum>
  <w:abstractNum w:abstractNumId="20"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3862897"/>
    <w:multiLevelType w:val="hybridMultilevel"/>
    <w:tmpl w:val="A98E25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2"/>
  </w:num>
  <w:num w:numId="29">
    <w:abstractNumId w:val="14"/>
  </w:num>
  <w:num w:numId="30">
    <w:abstractNumId w:val="19"/>
  </w:num>
  <w:num w:numId="31">
    <w:abstractNumId w:val="15"/>
  </w:num>
  <w:num w:numId="32">
    <w:abstractNumId w:val="4"/>
  </w:num>
  <w:num w:numId="33">
    <w:abstractNumId w:val="1"/>
  </w:num>
  <w:num w:numId="34">
    <w:abstractNumId w:val="13"/>
  </w:num>
  <w:num w:numId="35">
    <w:abstractNumId w:val="7"/>
  </w:num>
  <w:num w:numId="36">
    <w:abstractNumId w:val="20"/>
  </w:num>
  <w:num w:numId="37">
    <w:abstractNumId w:val="8"/>
  </w:num>
  <w:num w:numId="38">
    <w:abstractNumId w:val="3"/>
  </w:num>
  <w:num w:numId="39">
    <w:abstractNumId w:val="18"/>
  </w:num>
  <w:num w:numId="40">
    <w:abstractNumId w:val="16"/>
  </w:num>
  <w:num w:numId="41">
    <w:abstractNumId w:val="9"/>
  </w:num>
  <w:num w:numId="42">
    <w:abstractNumId w:val="6"/>
  </w:num>
  <w:num w:numId="43">
    <w:abstractNumId w:val="17"/>
  </w:num>
  <w:num w:numId="44">
    <w:abstractNumId w:val="5"/>
  </w:num>
  <w:num w:numId="45">
    <w:abstractNumId w:val="12"/>
  </w:num>
  <w:num w:numId="46">
    <w:abstractNumId w:val="21"/>
  </w:num>
  <w:num w:numId="47">
    <w:abstractNumId w:val="1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50221"/>
    <w:rsid w:val="00006773"/>
    <w:rsid w:val="00035813"/>
    <w:rsid w:val="00055069"/>
    <w:rsid w:val="00090623"/>
    <w:rsid w:val="000979A6"/>
    <w:rsid w:val="000A6616"/>
    <w:rsid w:val="000B149C"/>
    <w:rsid w:val="000B2AAC"/>
    <w:rsid w:val="000C57E5"/>
    <w:rsid w:val="000C7BE6"/>
    <w:rsid w:val="00114426"/>
    <w:rsid w:val="0011648E"/>
    <w:rsid w:val="00125064"/>
    <w:rsid w:val="00141077"/>
    <w:rsid w:val="001520D7"/>
    <w:rsid w:val="00171BEE"/>
    <w:rsid w:val="001811C4"/>
    <w:rsid w:val="001843EA"/>
    <w:rsid w:val="0018571A"/>
    <w:rsid w:val="00193D16"/>
    <w:rsid w:val="001B6E23"/>
    <w:rsid w:val="001B7207"/>
    <w:rsid w:val="001C34C9"/>
    <w:rsid w:val="001D767C"/>
    <w:rsid w:val="001F0836"/>
    <w:rsid w:val="00201D5A"/>
    <w:rsid w:val="0020207D"/>
    <w:rsid w:val="0020328E"/>
    <w:rsid w:val="0024538E"/>
    <w:rsid w:val="00253336"/>
    <w:rsid w:val="00266ABC"/>
    <w:rsid w:val="00280193"/>
    <w:rsid w:val="002949A1"/>
    <w:rsid w:val="002A71EB"/>
    <w:rsid w:val="002A7367"/>
    <w:rsid w:val="002D01A1"/>
    <w:rsid w:val="0031401D"/>
    <w:rsid w:val="00351CDC"/>
    <w:rsid w:val="003B3EC9"/>
    <w:rsid w:val="003E6EF1"/>
    <w:rsid w:val="003E7B67"/>
    <w:rsid w:val="00436907"/>
    <w:rsid w:val="00450221"/>
    <w:rsid w:val="00501827"/>
    <w:rsid w:val="00536DE7"/>
    <w:rsid w:val="00542934"/>
    <w:rsid w:val="005F433A"/>
    <w:rsid w:val="00605B7D"/>
    <w:rsid w:val="00621E39"/>
    <w:rsid w:val="006465FC"/>
    <w:rsid w:val="00691FD5"/>
    <w:rsid w:val="006E7151"/>
    <w:rsid w:val="006F382E"/>
    <w:rsid w:val="0072568B"/>
    <w:rsid w:val="0076257C"/>
    <w:rsid w:val="00784FD7"/>
    <w:rsid w:val="007856DF"/>
    <w:rsid w:val="007C2D4C"/>
    <w:rsid w:val="007D6D7C"/>
    <w:rsid w:val="007E0ABD"/>
    <w:rsid w:val="00861CEE"/>
    <w:rsid w:val="008656B4"/>
    <w:rsid w:val="008965EA"/>
    <w:rsid w:val="008B2E41"/>
    <w:rsid w:val="00912017"/>
    <w:rsid w:val="00964631"/>
    <w:rsid w:val="00967878"/>
    <w:rsid w:val="00971FFD"/>
    <w:rsid w:val="00982FA1"/>
    <w:rsid w:val="00A57FEC"/>
    <w:rsid w:val="00A73875"/>
    <w:rsid w:val="00AA7A6C"/>
    <w:rsid w:val="00AC41C0"/>
    <w:rsid w:val="00AD3818"/>
    <w:rsid w:val="00AE0DE4"/>
    <w:rsid w:val="00AE1E50"/>
    <w:rsid w:val="00B61F66"/>
    <w:rsid w:val="00BA078E"/>
    <w:rsid w:val="00BB0C0B"/>
    <w:rsid w:val="00BC6B2A"/>
    <w:rsid w:val="00BE7A00"/>
    <w:rsid w:val="00C17EA5"/>
    <w:rsid w:val="00C61BDD"/>
    <w:rsid w:val="00C708B9"/>
    <w:rsid w:val="00CA0032"/>
    <w:rsid w:val="00CA51A7"/>
    <w:rsid w:val="00CD221F"/>
    <w:rsid w:val="00CD6B34"/>
    <w:rsid w:val="00CE1A7D"/>
    <w:rsid w:val="00CF3AC5"/>
    <w:rsid w:val="00D2294B"/>
    <w:rsid w:val="00D250E8"/>
    <w:rsid w:val="00D30D92"/>
    <w:rsid w:val="00D35502"/>
    <w:rsid w:val="00D50414"/>
    <w:rsid w:val="00D661E3"/>
    <w:rsid w:val="00D7579A"/>
    <w:rsid w:val="00D7713D"/>
    <w:rsid w:val="00D92440"/>
    <w:rsid w:val="00DA3025"/>
    <w:rsid w:val="00DC2A60"/>
    <w:rsid w:val="00DE68C4"/>
    <w:rsid w:val="00DF084F"/>
    <w:rsid w:val="00DF6688"/>
    <w:rsid w:val="00E203AE"/>
    <w:rsid w:val="00E239FB"/>
    <w:rsid w:val="00E7750F"/>
    <w:rsid w:val="00E91EA3"/>
    <w:rsid w:val="00E937B4"/>
    <w:rsid w:val="00EA05CF"/>
    <w:rsid w:val="00EC15F4"/>
    <w:rsid w:val="00EC375B"/>
    <w:rsid w:val="00EF2022"/>
    <w:rsid w:val="00F00047"/>
    <w:rsid w:val="00F077D1"/>
    <w:rsid w:val="00F63C8F"/>
    <w:rsid w:val="00F72C05"/>
    <w:rsid w:val="00F7687C"/>
    <w:rsid w:val="00F8271E"/>
    <w:rsid w:val="00F8570B"/>
    <w:rsid w:val="00F96D8C"/>
    <w:rsid w:val="00FD0310"/>
    <w:rsid w:val="00FD78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5035-2CE3-464F-AAAB-F38C1EA6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27"/>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27"/>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27"/>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27"/>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27"/>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27"/>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27"/>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27"/>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27"/>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8"/>
      </w:numPr>
      <w:spacing w:before="60"/>
    </w:pPr>
    <w:rPr>
      <w:bCs/>
      <w:lang w:eastAsia="en-US"/>
    </w:rPr>
  </w:style>
  <w:style w:type="paragraph" w:customStyle="1" w:styleId="KONCEPT">
    <w:name w:val="KONCEPT"/>
    <w:next w:val="Navaden"/>
    <w:rsid w:val="00450221"/>
    <w:pPr>
      <w:keepLines/>
      <w:numPr>
        <w:ilvl w:val="1"/>
        <w:numId w:val="28"/>
      </w:numPr>
      <w:spacing w:before="360" w:after="120"/>
    </w:pPr>
    <w:rPr>
      <w:i/>
      <w:lang w:eastAsia="en-US"/>
    </w:rPr>
  </w:style>
  <w:style w:type="paragraph" w:customStyle="1" w:styleId="SKLOP">
    <w:name w:val="SKLOP"/>
    <w:next w:val="KONCEPT"/>
    <w:rsid w:val="00450221"/>
    <w:pPr>
      <w:numPr>
        <w:numId w:val="28"/>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table" w:styleId="Tabelamrea">
    <w:name w:val="Table Grid"/>
    <w:basedOn w:val="Navadnatabela"/>
    <w:uiPriority w:val="59"/>
    <w:rsid w:val="0003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dez.dzs.si/datoteke/evolucija-izbrano.pdf" TargetMode="External"/><Relationship Id="rId13" Type="http://schemas.openxmlformats.org/officeDocument/2006/relationships/hyperlink" Target="http://media.pearsoncmg.com/bc/bc_campbell_biology_7/media/interactivemedia/activities/load.html?13&amp;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edia.pearsoncmg.com/bc/bc_campbell_biology_7/media/interactivemedia/activities/load.html?13&am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edia.pearsoncmg.com/bc/bc_campbell_biology_7/media/interactivemedia/activities/load.html?13&amp;A" TargetMode="External"/><Relationship Id="rId11" Type="http://schemas.openxmlformats.org/officeDocument/2006/relationships/hyperlink" Target="http://media.pearsoncmg.com/bc/bc_campbell_biology_7/media/interactivemedia/activities/load.html?13&amp;B"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vimeo.com/86013234" TargetMode="External"/><Relationship Id="rId4" Type="http://schemas.openxmlformats.org/officeDocument/2006/relationships/settings" Target="settings.xml"/><Relationship Id="rId9" Type="http://schemas.openxmlformats.org/officeDocument/2006/relationships/hyperlink" Target="http://vedez.dzs.si/datoteke/evolucija-izbrano.pdf" TargetMode="External"/><Relationship Id="rId14" Type="http://schemas.openxmlformats.org/officeDocument/2006/relationships/hyperlink" Target="http://media.pearsoncmg.com/bc/bc_campbell_biology_7/media/interactivemedia/activities/load.html?13&am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9CB1630-4523-4909-8032-50CF4C768F9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131</TotalTime>
  <Pages>3</Pages>
  <Words>947</Words>
  <Characters>5401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profesor</cp:lastModifiedBy>
  <cp:revision>43</cp:revision>
  <dcterms:created xsi:type="dcterms:W3CDTF">2016-07-04T07:20:00Z</dcterms:created>
  <dcterms:modified xsi:type="dcterms:W3CDTF">2018-10-17T12:02:00Z</dcterms:modified>
</cp:coreProperties>
</file>