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0" w:rsidRDefault="00EB5C68" w:rsidP="00EB5C68">
      <w:pPr>
        <w:jc w:val="center"/>
      </w:pPr>
      <w:r>
        <w:t xml:space="preserve">DELOVNI LIST - </w:t>
      </w:r>
      <w:r>
        <w:t>organizem, populacija, ekološka niša</w:t>
      </w:r>
    </w:p>
    <w:p w:rsidR="0029718A" w:rsidRPr="00385102" w:rsidRDefault="0029718A" w:rsidP="0029718A">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 xml:space="preserve">1 Organizmi se med seboj razlikujejo po obliki vira ogljika, ki ga sprejemaj iz okolja. V splošnem tako organizme razdelimo med </w:t>
      </w:r>
      <w:proofErr w:type="spellStart"/>
      <w:r w:rsidRPr="00385102">
        <w:rPr>
          <w:rFonts w:ascii="Times New Roman" w:hAnsi="Times New Roman" w:cs="Times New Roman"/>
          <w:sz w:val="24"/>
          <w:szCs w:val="24"/>
        </w:rPr>
        <w:t>avtotrofe</w:t>
      </w:r>
      <w:proofErr w:type="spellEnd"/>
      <w:r w:rsidRPr="00385102">
        <w:rPr>
          <w:rFonts w:ascii="Times New Roman" w:hAnsi="Times New Roman" w:cs="Times New Roman"/>
          <w:sz w:val="24"/>
          <w:szCs w:val="24"/>
        </w:rPr>
        <w:t xml:space="preserve"> in </w:t>
      </w:r>
      <w:proofErr w:type="spellStart"/>
      <w:r w:rsidRPr="00385102">
        <w:rPr>
          <w:rFonts w:ascii="Times New Roman" w:hAnsi="Times New Roman" w:cs="Times New Roman"/>
          <w:sz w:val="24"/>
          <w:szCs w:val="24"/>
        </w:rPr>
        <w:t>heterotrofe</w:t>
      </w:r>
      <w:proofErr w:type="spellEnd"/>
      <w:r w:rsidRPr="00385102">
        <w:rPr>
          <w:rFonts w:ascii="Times New Roman" w:hAnsi="Times New Roman" w:cs="Times New Roman"/>
          <w:sz w:val="24"/>
          <w:szCs w:val="24"/>
        </w:rPr>
        <w:t>.</w:t>
      </w:r>
    </w:p>
    <w:p w:rsidR="0029718A" w:rsidRPr="00385102" w:rsidRDefault="0029718A" w:rsidP="0029718A">
      <w:pPr>
        <w:pStyle w:val="Odstavekseznama"/>
        <w:numPr>
          <w:ilvl w:val="0"/>
          <w:numId w:val="2"/>
        </w:numPr>
        <w:jc w:val="both"/>
        <w:rPr>
          <w:rFonts w:ascii="Times New Roman" w:hAnsi="Times New Roman" w:cs="Times New Roman"/>
          <w:sz w:val="24"/>
          <w:szCs w:val="24"/>
        </w:rPr>
      </w:pPr>
      <w:r w:rsidRPr="00385102">
        <w:rPr>
          <w:rFonts w:ascii="Times New Roman" w:hAnsi="Times New Roman" w:cs="Times New Roman"/>
          <w:sz w:val="24"/>
          <w:szCs w:val="24"/>
        </w:rPr>
        <w:t xml:space="preserve">Napiši vire ogljika za </w:t>
      </w:r>
      <w:proofErr w:type="spellStart"/>
      <w:r w:rsidRPr="00385102">
        <w:rPr>
          <w:rFonts w:ascii="Times New Roman" w:hAnsi="Times New Roman" w:cs="Times New Roman"/>
          <w:sz w:val="24"/>
          <w:szCs w:val="24"/>
        </w:rPr>
        <w:t>avtotrofe</w:t>
      </w:r>
      <w:proofErr w:type="spellEnd"/>
      <w:r w:rsidRPr="00385102">
        <w:rPr>
          <w:rFonts w:ascii="Times New Roman" w:hAnsi="Times New Roman" w:cs="Times New Roman"/>
          <w:sz w:val="24"/>
          <w:szCs w:val="24"/>
        </w:rPr>
        <w:t xml:space="preserve"> in vire ogljika za </w:t>
      </w:r>
      <w:proofErr w:type="spellStart"/>
      <w:r w:rsidRPr="00385102">
        <w:rPr>
          <w:rFonts w:ascii="Times New Roman" w:hAnsi="Times New Roman" w:cs="Times New Roman"/>
          <w:sz w:val="24"/>
          <w:szCs w:val="24"/>
        </w:rPr>
        <w:t>heterotrofe</w:t>
      </w:r>
      <w:proofErr w:type="spellEnd"/>
      <w:r w:rsidRPr="00385102">
        <w:rPr>
          <w:rFonts w:ascii="Times New Roman" w:hAnsi="Times New Roman" w:cs="Times New Roman"/>
          <w:sz w:val="24"/>
          <w:szCs w:val="24"/>
        </w:rPr>
        <w:t>.</w:t>
      </w:r>
    </w:p>
    <w:p w:rsidR="0029718A" w:rsidRPr="00385102" w:rsidRDefault="0029718A" w:rsidP="0029718A">
      <w:pPr>
        <w:pStyle w:val="Odstavekseznama"/>
        <w:numPr>
          <w:ilvl w:val="0"/>
          <w:numId w:val="2"/>
        </w:numPr>
        <w:jc w:val="both"/>
        <w:rPr>
          <w:rFonts w:ascii="Times New Roman" w:hAnsi="Times New Roman" w:cs="Times New Roman"/>
          <w:sz w:val="24"/>
          <w:szCs w:val="24"/>
        </w:rPr>
      </w:pPr>
      <w:r w:rsidRPr="00385102">
        <w:rPr>
          <w:rFonts w:ascii="Times New Roman" w:hAnsi="Times New Roman" w:cs="Times New Roman"/>
          <w:sz w:val="24"/>
          <w:szCs w:val="24"/>
        </w:rPr>
        <w:t>Razvrsti naslednje organizme  v ustrezno skupino: PARAMECIJ, KVASOVKA, ORLOVA PRAPROT, CIANOBAKTERIJA, POLŽ, EVGLENA.</w:t>
      </w:r>
    </w:p>
    <w:p w:rsidR="0029718A" w:rsidRPr="00385102" w:rsidRDefault="0029718A" w:rsidP="0029718A">
      <w:pPr>
        <w:pStyle w:val="Odstavekseznama"/>
        <w:jc w:val="both"/>
        <w:rPr>
          <w:rFonts w:ascii="Times New Roman" w:hAnsi="Times New Roman" w:cs="Times New Roman"/>
          <w:sz w:val="24"/>
          <w:szCs w:val="24"/>
        </w:rPr>
      </w:pPr>
    </w:p>
    <w:p w:rsidR="0029718A" w:rsidRPr="00385102" w:rsidRDefault="0029718A" w:rsidP="0029718A">
      <w:pPr>
        <w:pStyle w:val="Odstavekseznama"/>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582DD207" wp14:editId="70DF2D15">
            <wp:extent cx="3990975" cy="2331569"/>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6976" cy="2335075"/>
                    </a:xfrm>
                    <a:prstGeom prst="rect">
                      <a:avLst/>
                    </a:prstGeom>
                  </pic:spPr>
                </pic:pic>
              </a:graphicData>
            </a:graphic>
          </wp:inline>
        </w:drawing>
      </w:r>
    </w:p>
    <w:p w:rsidR="0029718A" w:rsidRPr="00385102" w:rsidRDefault="0029718A" w:rsidP="0029718A">
      <w:pPr>
        <w:pStyle w:val="Odstavekseznama"/>
        <w:numPr>
          <w:ilvl w:val="0"/>
          <w:numId w:val="2"/>
        </w:numPr>
        <w:jc w:val="both"/>
        <w:rPr>
          <w:rFonts w:ascii="Times New Roman" w:hAnsi="Times New Roman" w:cs="Times New Roman"/>
          <w:sz w:val="24"/>
          <w:szCs w:val="24"/>
        </w:rPr>
      </w:pPr>
      <w:r w:rsidRPr="00385102">
        <w:rPr>
          <w:rFonts w:ascii="Times New Roman" w:hAnsi="Times New Roman" w:cs="Times New Roman"/>
          <w:sz w:val="24"/>
          <w:szCs w:val="24"/>
        </w:rPr>
        <w:t xml:space="preserve">Razloži, zakaj so </w:t>
      </w:r>
      <w:proofErr w:type="spellStart"/>
      <w:r w:rsidRPr="00385102">
        <w:rPr>
          <w:rFonts w:ascii="Times New Roman" w:hAnsi="Times New Roman" w:cs="Times New Roman"/>
          <w:sz w:val="24"/>
          <w:szCs w:val="24"/>
        </w:rPr>
        <w:t>avtotrofi</w:t>
      </w:r>
      <w:proofErr w:type="spellEnd"/>
      <w:r w:rsidRPr="00385102">
        <w:rPr>
          <w:rFonts w:ascii="Times New Roman" w:hAnsi="Times New Roman" w:cs="Times New Roman"/>
          <w:sz w:val="24"/>
          <w:szCs w:val="24"/>
        </w:rPr>
        <w:t xml:space="preserve"> nujni za preživetje </w:t>
      </w:r>
      <w:proofErr w:type="spellStart"/>
      <w:r w:rsidRPr="00385102">
        <w:rPr>
          <w:rFonts w:ascii="Times New Roman" w:hAnsi="Times New Roman" w:cs="Times New Roman"/>
          <w:sz w:val="24"/>
          <w:szCs w:val="24"/>
        </w:rPr>
        <w:t>heterotrofov</w:t>
      </w:r>
      <w:proofErr w:type="spellEnd"/>
      <w:r w:rsidRPr="00385102">
        <w:rPr>
          <w:rFonts w:ascii="Times New Roman" w:hAnsi="Times New Roman" w:cs="Times New Roman"/>
          <w:sz w:val="24"/>
          <w:szCs w:val="24"/>
        </w:rPr>
        <w:t>.</w:t>
      </w:r>
    </w:p>
    <w:p w:rsidR="0029718A" w:rsidRPr="00385102" w:rsidRDefault="0029718A" w:rsidP="0029718A">
      <w:pPr>
        <w:pStyle w:val="Odstavekseznama"/>
        <w:jc w:val="both"/>
        <w:rPr>
          <w:rFonts w:ascii="Times New Roman" w:hAnsi="Times New Roman" w:cs="Times New Roman"/>
          <w:sz w:val="24"/>
          <w:szCs w:val="24"/>
        </w:rPr>
      </w:pPr>
    </w:p>
    <w:p w:rsidR="0029718A" w:rsidRPr="00385102" w:rsidRDefault="0029718A" w:rsidP="0029718A">
      <w:pPr>
        <w:pStyle w:val="Odstavekseznama"/>
        <w:ind w:left="360"/>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5C9D3878" wp14:editId="168C37DA">
            <wp:extent cx="4219575" cy="34671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19575" cy="3467100"/>
                    </a:xfrm>
                    <a:prstGeom prst="rect">
                      <a:avLst/>
                    </a:prstGeom>
                  </pic:spPr>
                </pic:pic>
              </a:graphicData>
            </a:graphic>
          </wp:inline>
        </w:drawing>
      </w:r>
    </w:p>
    <w:p w:rsidR="0029718A" w:rsidRPr="00385102" w:rsidRDefault="0029718A" w:rsidP="0029718A">
      <w:pPr>
        <w:pStyle w:val="Odstavekseznama"/>
        <w:ind w:left="360"/>
        <w:jc w:val="both"/>
        <w:rPr>
          <w:rStyle w:val="Hiperpovezava"/>
          <w:rFonts w:ascii="Times New Roman" w:hAnsi="Times New Roman" w:cs="Times New Roman"/>
          <w:sz w:val="24"/>
          <w:szCs w:val="24"/>
        </w:rPr>
      </w:pPr>
      <w:r w:rsidRPr="00385102">
        <w:rPr>
          <w:rFonts w:ascii="Times New Roman" w:hAnsi="Times New Roman" w:cs="Times New Roman"/>
          <w:sz w:val="24"/>
          <w:szCs w:val="24"/>
        </w:rPr>
        <w:t xml:space="preserve"> Vir: </w:t>
      </w:r>
      <w:hyperlink r:id="rId8" w:history="1">
        <w:r w:rsidRPr="00385102">
          <w:rPr>
            <w:rStyle w:val="Hiperpovezava"/>
            <w:rFonts w:ascii="Times New Roman" w:hAnsi="Times New Roman" w:cs="Times New Roman"/>
            <w:sz w:val="24"/>
            <w:szCs w:val="24"/>
          </w:rPr>
          <w:t>https://www.youtube.com/watch?v=SKvyjSrH_l8</w:t>
        </w:r>
      </w:hyperlink>
    </w:p>
    <w:p w:rsidR="0029718A" w:rsidRPr="0029718A" w:rsidRDefault="0029718A" w:rsidP="0029718A">
      <w:pPr>
        <w:pStyle w:val="Odstavekseznama"/>
        <w:ind w:left="360"/>
        <w:jc w:val="both"/>
        <w:rPr>
          <w:rStyle w:val="Hiperpovezava"/>
          <w:rFonts w:ascii="Times New Roman" w:hAnsi="Times New Roman" w:cs="Times New Roman"/>
          <w:color w:val="auto"/>
          <w:sz w:val="24"/>
          <w:szCs w:val="24"/>
          <w:u w:val="none"/>
        </w:rPr>
      </w:pPr>
    </w:p>
    <w:p w:rsidR="0029718A" w:rsidRPr="0029718A" w:rsidRDefault="0029718A" w:rsidP="0029718A">
      <w:pPr>
        <w:pStyle w:val="Odstavekseznama"/>
        <w:ind w:left="360"/>
        <w:jc w:val="both"/>
        <w:rPr>
          <w:rStyle w:val="Hiperpovezava"/>
          <w:rFonts w:ascii="Times New Roman" w:hAnsi="Times New Roman" w:cs="Times New Roman"/>
          <w:color w:val="auto"/>
          <w:sz w:val="24"/>
          <w:szCs w:val="24"/>
          <w:u w:val="none"/>
        </w:rPr>
      </w:pPr>
      <w:r w:rsidRPr="0029718A">
        <w:rPr>
          <w:rStyle w:val="Hiperpovezava"/>
          <w:rFonts w:ascii="Times New Roman" w:hAnsi="Times New Roman" w:cs="Times New Roman"/>
          <w:color w:val="auto"/>
          <w:sz w:val="24"/>
          <w:szCs w:val="24"/>
          <w:u w:val="none"/>
        </w:rPr>
        <w:t xml:space="preserve">2 Slika prikazuje </w:t>
      </w:r>
      <w:proofErr w:type="spellStart"/>
      <w:r w:rsidRPr="0029718A">
        <w:rPr>
          <w:rStyle w:val="Hiperpovezava"/>
          <w:rFonts w:ascii="Times New Roman" w:hAnsi="Times New Roman" w:cs="Times New Roman"/>
          <w:color w:val="auto"/>
          <w:sz w:val="24"/>
          <w:szCs w:val="24"/>
          <w:u w:val="none"/>
        </w:rPr>
        <w:t>strpnostne</w:t>
      </w:r>
      <w:proofErr w:type="spellEnd"/>
      <w:r w:rsidRPr="0029718A">
        <w:rPr>
          <w:rStyle w:val="Hiperpovezava"/>
          <w:rFonts w:ascii="Times New Roman" w:hAnsi="Times New Roman" w:cs="Times New Roman"/>
          <w:color w:val="auto"/>
          <w:sz w:val="24"/>
          <w:szCs w:val="24"/>
          <w:u w:val="none"/>
        </w:rPr>
        <w:t xml:space="preserve"> krivulje treh različnih vrst, kjer so opazovali velikost populacij pri različnih temperaturah.</w:t>
      </w:r>
    </w:p>
    <w:p w:rsidR="0029718A" w:rsidRPr="0029718A" w:rsidRDefault="0029718A" w:rsidP="0029718A">
      <w:pPr>
        <w:pStyle w:val="Odstavekseznama"/>
        <w:ind w:left="360"/>
        <w:jc w:val="both"/>
        <w:rPr>
          <w:rStyle w:val="Hiperpovezava"/>
          <w:rFonts w:ascii="Times New Roman" w:hAnsi="Times New Roman" w:cs="Times New Roman"/>
          <w:color w:val="auto"/>
          <w:sz w:val="24"/>
          <w:szCs w:val="24"/>
          <w:u w:val="none"/>
        </w:rPr>
      </w:pPr>
    </w:p>
    <w:p w:rsidR="0029718A" w:rsidRPr="0029718A" w:rsidRDefault="0029718A" w:rsidP="0029718A">
      <w:pPr>
        <w:pStyle w:val="Odstavekseznama"/>
        <w:numPr>
          <w:ilvl w:val="0"/>
          <w:numId w:val="1"/>
        </w:numPr>
        <w:jc w:val="both"/>
        <w:rPr>
          <w:rStyle w:val="Hiperpovezava"/>
          <w:rFonts w:ascii="Times New Roman" w:hAnsi="Times New Roman" w:cs="Times New Roman"/>
          <w:color w:val="auto"/>
          <w:sz w:val="24"/>
          <w:szCs w:val="24"/>
          <w:u w:val="none"/>
        </w:rPr>
      </w:pPr>
      <w:r w:rsidRPr="0029718A">
        <w:rPr>
          <w:rStyle w:val="Hiperpovezava"/>
          <w:rFonts w:ascii="Times New Roman" w:hAnsi="Times New Roman" w:cs="Times New Roman"/>
          <w:color w:val="auto"/>
          <w:sz w:val="24"/>
          <w:szCs w:val="24"/>
          <w:u w:val="none"/>
        </w:rPr>
        <w:lastRenderedPageBreak/>
        <w:t>Določi odvisno in neodvisno spremenljivko eksperimenta.</w:t>
      </w:r>
    </w:p>
    <w:p w:rsidR="0029718A" w:rsidRPr="0029718A" w:rsidRDefault="0029718A" w:rsidP="0029718A">
      <w:pPr>
        <w:pStyle w:val="Odstavekseznama"/>
        <w:numPr>
          <w:ilvl w:val="0"/>
          <w:numId w:val="1"/>
        </w:numPr>
        <w:jc w:val="both"/>
        <w:rPr>
          <w:rStyle w:val="Hiperpovezava"/>
          <w:rFonts w:ascii="Times New Roman" w:hAnsi="Times New Roman" w:cs="Times New Roman"/>
          <w:color w:val="auto"/>
          <w:sz w:val="24"/>
          <w:szCs w:val="24"/>
          <w:u w:val="none"/>
        </w:rPr>
      </w:pPr>
      <w:r w:rsidRPr="0029718A">
        <w:rPr>
          <w:rStyle w:val="Hiperpovezava"/>
          <w:rFonts w:ascii="Times New Roman" w:hAnsi="Times New Roman" w:cs="Times New Roman"/>
          <w:color w:val="auto"/>
          <w:sz w:val="24"/>
          <w:szCs w:val="24"/>
          <w:u w:val="none"/>
        </w:rPr>
        <w:t>Določi vrednosti ekoloških valenc.</w:t>
      </w:r>
    </w:p>
    <w:p w:rsidR="0029718A" w:rsidRPr="0029718A" w:rsidRDefault="0029718A" w:rsidP="0029718A">
      <w:pPr>
        <w:pStyle w:val="Odstavekseznama"/>
        <w:numPr>
          <w:ilvl w:val="0"/>
          <w:numId w:val="1"/>
        </w:numPr>
        <w:jc w:val="both"/>
        <w:rPr>
          <w:rStyle w:val="Hiperpovezava"/>
          <w:rFonts w:ascii="Times New Roman" w:hAnsi="Times New Roman" w:cs="Times New Roman"/>
          <w:color w:val="auto"/>
          <w:sz w:val="24"/>
          <w:szCs w:val="24"/>
          <w:u w:val="none"/>
        </w:rPr>
      </w:pPr>
      <w:r w:rsidRPr="0029718A">
        <w:rPr>
          <w:rStyle w:val="Hiperpovezava"/>
          <w:rFonts w:ascii="Times New Roman" w:hAnsi="Times New Roman" w:cs="Times New Roman"/>
          <w:color w:val="auto"/>
          <w:sz w:val="24"/>
          <w:szCs w:val="24"/>
          <w:u w:val="none"/>
        </w:rPr>
        <w:t>Za vrsto, ki jo prikazuje bela krivulja določi pričakovano velikost populacije pri 0 ˚C in 20 ˚C.</w:t>
      </w:r>
    </w:p>
    <w:p w:rsidR="0029718A" w:rsidRPr="0029718A" w:rsidRDefault="0029718A" w:rsidP="0029718A">
      <w:pPr>
        <w:pStyle w:val="Odstavekseznama"/>
        <w:numPr>
          <w:ilvl w:val="0"/>
          <w:numId w:val="1"/>
        </w:numPr>
        <w:jc w:val="both"/>
        <w:rPr>
          <w:rStyle w:val="Hiperpovezava"/>
          <w:rFonts w:ascii="Times New Roman" w:hAnsi="Times New Roman" w:cs="Times New Roman"/>
          <w:color w:val="auto"/>
          <w:sz w:val="24"/>
          <w:szCs w:val="24"/>
          <w:u w:val="none"/>
        </w:rPr>
      </w:pPr>
      <w:r w:rsidRPr="0029718A">
        <w:rPr>
          <w:rStyle w:val="Hiperpovezava"/>
          <w:rFonts w:ascii="Times New Roman" w:hAnsi="Times New Roman" w:cs="Times New Roman"/>
          <w:color w:val="auto"/>
          <w:sz w:val="24"/>
          <w:szCs w:val="24"/>
          <w:u w:val="none"/>
        </w:rPr>
        <w:t>Katera vrsta bi bila najbolj primerna za gojenje v umetnem okolju, kjer lahko okoljske dejavnike nadzorujemo?</w:t>
      </w:r>
    </w:p>
    <w:p w:rsidR="0029718A" w:rsidRPr="00385102" w:rsidRDefault="0029718A" w:rsidP="0029718A">
      <w:pPr>
        <w:pStyle w:val="Odstavekseznama"/>
        <w:numPr>
          <w:ilvl w:val="0"/>
          <w:numId w:val="1"/>
        </w:numPr>
        <w:jc w:val="both"/>
        <w:rPr>
          <w:rFonts w:ascii="Times New Roman" w:hAnsi="Times New Roman" w:cs="Times New Roman"/>
          <w:sz w:val="24"/>
          <w:szCs w:val="24"/>
        </w:rPr>
      </w:pPr>
      <w:r w:rsidRPr="00385102">
        <w:rPr>
          <w:rFonts w:ascii="Times New Roman" w:hAnsi="Times New Roman" w:cs="Times New Roman"/>
          <w:sz w:val="24"/>
          <w:szCs w:val="24"/>
        </w:rPr>
        <w:t>Katero vrsto bi izbral za gojenje na prostem?</w:t>
      </w:r>
    </w:p>
    <w:p w:rsidR="0029718A" w:rsidRPr="00385102" w:rsidRDefault="0029718A" w:rsidP="0029718A">
      <w:pPr>
        <w:pStyle w:val="Odstavekseznama"/>
        <w:numPr>
          <w:ilvl w:val="0"/>
          <w:numId w:val="1"/>
        </w:numPr>
        <w:jc w:val="both"/>
        <w:rPr>
          <w:rFonts w:ascii="Times New Roman" w:hAnsi="Times New Roman" w:cs="Times New Roman"/>
          <w:sz w:val="24"/>
          <w:szCs w:val="24"/>
        </w:rPr>
      </w:pPr>
      <w:r w:rsidRPr="00385102">
        <w:rPr>
          <w:rFonts w:ascii="Times New Roman" w:hAnsi="Times New Roman" w:cs="Times New Roman"/>
          <w:sz w:val="24"/>
          <w:szCs w:val="24"/>
        </w:rPr>
        <w:t>Glede na toleranco do nihanja temperature lahko za vsako vrsto določimo ali je specialist ali generalist. Kam bi uvrstil vrste na sliki? Utemelji.</w:t>
      </w:r>
    </w:p>
    <w:p w:rsidR="0029718A" w:rsidRPr="00385102" w:rsidRDefault="0029718A" w:rsidP="0029718A">
      <w:pPr>
        <w:ind w:left="360"/>
        <w:jc w:val="both"/>
        <w:rPr>
          <w:rFonts w:ascii="Times New Roman" w:hAnsi="Times New Roman" w:cs="Times New Roman"/>
          <w:sz w:val="24"/>
          <w:szCs w:val="24"/>
        </w:rPr>
      </w:pPr>
      <w:r>
        <w:rPr>
          <w:rFonts w:ascii="Times New Roman" w:hAnsi="Times New Roman" w:cs="Times New Roman"/>
          <w:sz w:val="24"/>
          <w:szCs w:val="24"/>
        </w:rPr>
        <w:t>3</w:t>
      </w:r>
      <w:r w:rsidRPr="00385102">
        <w:rPr>
          <w:rFonts w:ascii="Times New Roman" w:hAnsi="Times New Roman" w:cs="Times New Roman"/>
          <w:sz w:val="24"/>
          <w:szCs w:val="24"/>
        </w:rPr>
        <w:t xml:space="preserve"> Ekološka niša predstavlja večdimenzionalen prostor, v katerem vrsta udejanja vse svoje potrebe. Sem spada habitat, </w:t>
      </w:r>
      <w:r w:rsidRPr="00385102">
        <w:rPr>
          <w:rFonts w:ascii="Times New Roman" w:hAnsi="Times New Roman" w:cs="Times New Roman"/>
          <w:sz w:val="24"/>
          <w:szCs w:val="24"/>
        </w:rPr>
        <w:t>razš</w:t>
      </w:r>
      <w:r>
        <w:rPr>
          <w:rFonts w:ascii="Times New Roman" w:hAnsi="Times New Roman" w:cs="Times New Roman"/>
          <w:sz w:val="24"/>
          <w:szCs w:val="24"/>
        </w:rPr>
        <w:t>i</w:t>
      </w:r>
      <w:r w:rsidRPr="00385102">
        <w:rPr>
          <w:rFonts w:ascii="Times New Roman" w:hAnsi="Times New Roman" w:cs="Times New Roman"/>
          <w:sz w:val="24"/>
          <w:szCs w:val="24"/>
        </w:rPr>
        <w:t>rjenost</w:t>
      </w:r>
      <w:r w:rsidRPr="00385102">
        <w:rPr>
          <w:rFonts w:ascii="Times New Roman" w:hAnsi="Times New Roman" w:cs="Times New Roman"/>
          <w:sz w:val="24"/>
          <w:szCs w:val="24"/>
        </w:rPr>
        <w:t xml:space="preserve"> organizma, njegovo delovanje, .. (Gaberščik, 2013)</w:t>
      </w:r>
    </w:p>
    <w:p w:rsidR="0029718A" w:rsidRPr="00385102" w:rsidRDefault="0029718A" w:rsidP="0029718A">
      <w:pPr>
        <w:ind w:left="360"/>
        <w:jc w:val="both"/>
        <w:rPr>
          <w:rFonts w:ascii="Times New Roman" w:hAnsi="Times New Roman" w:cs="Times New Roman"/>
          <w:sz w:val="24"/>
          <w:szCs w:val="24"/>
        </w:rPr>
      </w:pPr>
      <w:r w:rsidRPr="00385102">
        <w:rPr>
          <w:rFonts w:ascii="Times New Roman" w:hAnsi="Times New Roman" w:cs="Times New Roman"/>
          <w:sz w:val="24"/>
          <w:szCs w:val="24"/>
        </w:rPr>
        <w:t>a) Preberi spodnje besedilo in na kratko predstavi ekološke niše 3 sinic.</w:t>
      </w:r>
    </w:p>
    <w:p w:rsidR="0029718A" w:rsidRPr="00385102" w:rsidRDefault="0029718A" w:rsidP="0029718A">
      <w:pPr>
        <w:ind w:left="360"/>
        <w:jc w:val="both"/>
        <w:rPr>
          <w:rFonts w:ascii="Times New Roman" w:hAnsi="Times New Roman" w:cs="Times New Roman"/>
          <w:sz w:val="24"/>
          <w:szCs w:val="24"/>
        </w:rPr>
      </w:pPr>
      <w:r w:rsidRPr="00385102">
        <w:rPr>
          <w:rFonts w:ascii="Times New Roman" w:hAnsi="Times New Roman" w:cs="Times New Roman"/>
          <w:sz w:val="24"/>
          <w:szCs w:val="24"/>
        </w:rPr>
        <w:t>b)  Razloži, zakaj vse vrste nimajo enakih ekoloških niš.</w:t>
      </w:r>
    </w:p>
    <w:p w:rsidR="0029718A" w:rsidRPr="00385102" w:rsidRDefault="0029718A" w:rsidP="0029718A">
      <w:pPr>
        <w:ind w:left="360"/>
        <w:jc w:val="both"/>
        <w:rPr>
          <w:rFonts w:ascii="Times New Roman" w:hAnsi="Times New Roman" w:cs="Times New Roman"/>
          <w:sz w:val="24"/>
          <w:szCs w:val="24"/>
        </w:rPr>
      </w:pPr>
      <w:r w:rsidRPr="00385102">
        <w:rPr>
          <w:rFonts w:ascii="Times New Roman" w:hAnsi="Times New Roman" w:cs="Times New Roman"/>
          <w:sz w:val="24"/>
          <w:szCs w:val="24"/>
        </w:rPr>
        <w:t>c) Če imaš možnost, določi sinice, ki jih srečaš v svojem domačem okolju.</w:t>
      </w:r>
    </w:p>
    <w:p w:rsidR="0029718A" w:rsidRPr="00385102" w:rsidRDefault="0029718A" w:rsidP="0029718A">
      <w:pPr>
        <w:ind w:left="360"/>
        <w:jc w:val="both"/>
        <w:rPr>
          <w:rFonts w:ascii="Times New Roman" w:hAnsi="Times New Roman" w:cs="Times New Roman"/>
          <w:sz w:val="24"/>
          <w:szCs w:val="24"/>
        </w:rPr>
      </w:pPr>
      <w:r w:rsidRPr="00385102">
        <w:rPr>
          <w:rFonts w:ascii="Times New Roman" w:hAnsi="Times New Roman" w:cs="Times New Roman"/>
          <w:sz w:val="24"/>
          <w:szCs w:val="24"/>
        </w:rPr>
        <w:t>Sinice / napotki za določanje v naravi // Tomi Trilar Sinice, ljudsko imenovane siničke, so splošne razširjene, gnezdijo tudi v gnezdilnicah in pozimi jih lahko opazujemo na krmilnicah, zato so dobro poznane in priljubljene med ljudmi. Družina sinic (</w:t>
      </w:r>
      <w:proofErr w:type="spellStart"/>
      <w:r w:rsidRPr="00385102">
        <w:rPr>
          <w:rFonts w:ascii="Times New Roman" w:hAnsi="Times New Roman" w:cs="Times New Roman"/>
          <w:sz w:val="24"/>
          <w:szCs w:val="24"/>
        </w:rPr>
        <w:t>Paridae</w:t>
      </w:r>
      <w:proofErr w:type="spellEnd"/>
      <w:r w:rsidRPr="00385102">
        <w:rPr>
          <w:rFonts w:ascii="Times New Roman" w:hAnsi="Times New Roman" w:cs="Times New Roman"/>
          <w:sz w:val="24"/>
          <w:szCs w:val="24"/>
        </w:rPr>
        <w:t>) je velika družina majhnih ptic pevk (</w:t>
      </w:r>
      <w:proofErr w:type="spellStart"/>
      <w:r w:rsidRPr="00385102">
        <w:rPr>
          <w:rFonts w:ascii="Times New Roman" w:hAnsi="Times New Roman" w:cs="Times New Roman"/>
          <w:sz w:val="24"/>
          <w:szCs w:val="24"/>
        </w:rPr>
        <w:t>Passeriformes</w:t>
      </w:r>
      <w:proofErr w:type="spellEnd"/>
      <w:r w:rsidRPr="00385102">
        <w:rPr>
          <w:rFonts w:ascii="Times New Roman" w:hAnsi="Times New Roman" w:cs="Times New Roman"/>
          <w:sz w:val="24"/>
          <w:szCs w:val="24"/>
        </w:rPr>
        <w:t xml:space="preserve">), ki se pojavljajo na severni hemisferi in v Afriki in v katero prištevamo 58 vrst iz 9 rodov. Vse naše vrste sinic so do nedavna pripadale rodu </w:t>
      </w:r>
      <w:proofErr w:type="spellStart"/>
      <w:r w:rsidRPr="00385102">
        <w:rPr>
          <w:rFonts w:ascii="Times New Roman" w:hAnsi="Times New Roman" w:cs="Times New Roman"/>
          <w:sz w:val="24"/>
          <w:szCs w:val="24"/>
        </w:rPr>
        <w:t>Parus</w:t>
      </w:r>
      <w:proofErr w:type="spellEnd"/>
      <w:r w:rsidRPr="00385102">
        <w:rPr>
          <w:rFonts w:ascii="Times New Roman" w:hAnsi="Times New Roman" w:cs="Times New Roman"/>
          <w:sz w:val="24"/>
          <w:szCs w:val="24"/>
        </w:rPr>
        <w:t xml:space="preserve">, ki pa so ga razdružili na mnoge rodove in naše sinice sedaj pripadajo rodovom </w:t>
      </w:r>
      <w:proofErr w:type="spellStart"/>
      <w:r w:rsidRPr="00385102">
        <w:rPr>
          <w:rFonts w:ascii="Times New Roman" w:hAnsi="Times New Roman" w:cs="Times New Roman"/>
          <w:sz w:val="24"/>
          <w:szCs w:val="24"/>
        </w:rPr>
        <w:t>Poecile</w:t>
      </w:r>
      <w:proofErr w:type="spellEnd"/>
      <w:r w:rsidRPr="00385102">
        <w:rPr>
          <w:rFonts w:ascii="Times New Roman" w:hAnsi="Times New Roman" w:cs="Times New Roman"/>
          <w:sz w:val="24"/>
          <w:szCs w:val="24"/>
        </w:rPr>
        <w:t xml:space="preserve"> (močvirska in gorska sinica), </w:t>
      </w:r>
      <w:proofErr w:type="spellStart"/>
      <w:r w:rsidRPr="00385102">
        <w:rPr>
          <w:rFonts w:ascii="Times New Roman" w:hAnsi="Times New Roman" w:cs="Times New Roman"/>
          <w:sz w:val="24"/>
          <w:szCs w:val="24"/>
        </w:rPr>
        <w:t>Lophophanes</w:t>
      </w:r>
      <w:proofErr w:type="spellEnd"/>
      <w:r w:rsidRPr="00385102">
        <w:rPr>
          <w:rFonts w:ascii="Times New Roman" w:hAnsi="Times New Roman" w:cs="Times New Roman"/>
          <w:sz w:val="24"/>
          <w:szCs w:val="24"/>
        </w:rPr>
        <w:t xml:space="preserve"> (čopasta sinica), </w:t>
      </w:r>
      <w:proofErr w:type="spellStart"/>
      <w:r w:rsidRPr="00385102">
        <w:rPr>
          <w:rFonts w:ascii="Times New Roman" w:hAnsi="Times New Roman" w:cs="Times New Roman"/>
          <w:sz w:val="24"/>
          <w:szCs w:val="24"/>
        </w:rPr>
        <w:t>Periparus</w:t>
      </w:r>
      <w:proofErr w:type="spellEnd"/>
      <w:r w:rsidRPr="00385102">
        <w:rPr>
          <w:rFonts w:ascii="Times New Roman" w:hAnsi="Times New Roman" w:cs="Times New Roman"/>
          <w:sz w:val="24"/>
          <w:szCs w:val="24"/>
        </w:rPr>
        <w:t xml:space="preserve"> (menišček), </w:t>
      </w:r>
      <w:proofErr w:type="spellStart"/>
      <w:r w:rsidRPr="00385102">
        <w:rPr>
          <w:rFonts w:ascii="Times New Roman" w:hAnsi="Times New Roman" w:cs="Times New Roman"/>
          <w:sz w:val="24"/>
          <w:szCs w:val="24"/>
        </w:rPr>
        <w:t>Cyanistes</w:t>
      </w:r>
      <w:proofErr w:type="spellEnd"/>
      <w:r w:rsidRPr="00385102">
        <w:rPr>
          <w:rFonts w:ascii="Times New Roman" w:hAnsi="Times New Roman" w:cs="Times New Roman"/>
          <w:sz w:val="24"/>
          <w:szCs w:val="24"/>
        </w:rPr>
        <w:t xml:space="preserve"> (plavček) in </w:t>
      </w:r>
      <w:proofErr w:type="spellStart"/>
      <w:r w:rsidRPr="00385102">
        <w:rPr>
          <w:rFonts w:ascii="Times New Roman" w:hAnsi="Times New Roman" w:cs="Times New Roman"/>
          <w:sz w:val="24"/>
          <w:szCs w:val="24"/>
        </w:rPr>
        <w:t>Parus</w:t>
      </w:r>
      <w:proofErr w:type="spellEnd"/>
      <w:r w:rsidRPr="00385102">
        <w:rPr>
          <w:rFonts w:ascii="Times New Roman" w:hAnsi="Times New Roman" w:cs="Times New Roman"/>
          <w:sz w:val="24"/>
          <w:szCs w:val="24"/>
        </w:rPr>
        <w:t xml:space="preserve"> (velika sinica). Občasno se v Sloveniji pojavlja še žalobna sinica (</w:t>
      </w:r>
      <w:proofErr w:type="spellStart"/>
      <w:r w:rsidRPr="00385102">
        <w:rPr>
          <w:rFonts w:ascii="Times New Roman" w:hAnsi="Times New Roman" w:cs="Times New Roman"/>
          <w:sz w:val="24"/>
          <w:szCs w:val="24"/>
        </w:rPr>
        <w:t>Poecile</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lugubris</w:t>
      </w:r>
      <w:proofErr w:type="spellEnd"/>
      <w:r w:rsidRPr="00385102">
        <w:rPr>
          <w:rFonts w:ascii="Times New Roman" w:hAnsi="Times New Roman" w:cs="Times New Roman"/>
          <w:sz w:val="24"/>
          <w:szCs w:val="24"/>
        </w:rPr>
        <w:t>), ki je razširjena v vzhodnem Sredozemlju in na Balkanu. Na severu Evrope se pojavljata še sinji plavček (</w:t>
      </w:r>
      <w:proofErr w:type="spellStart"/>
      <w:r w:rsidRPr="00385102">
        <w:rPr>
          <w:rFonts w:ascii="Times New Roman" w:hAnsi="Times New Roman" w:cs="Times New Roman"/>
          <w:sz w:val="24"/>
          <w:szCs w:val="24"/>
        </w:rPr>
        <w:t>Cyanistes</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cyanus</w:t>
      </w:r>
      <w:proofErr w:type="spellEnd"/>
      <w:r w:rsidRPr="00385102">
        <w:rPr>
          <w:rFonts w:ascii="Times New Roman" w:hAnsi="Times New Roman" w:cs="Times New Roman"/>
          <w:sz w:val="24"/>
          <w:szCs w:val="24"/>
        </w:rPr>
        <w:t>) in laponska sinica (</w:t>
      </w:r>
      <w:proofErr w:type="spellStart"/>
      <w:r w:rsidRPr="00385102">
        <w:rPr>
          <w:rFonts w:ascii="Times New Roman" w:hAnsi="Times New Roman" w:cs="Times New Roman"/>
          <w:sz w:val="24"/>
          <w:szCs w:val="24"/>
        </w:rPr>
        <w:t>Poecile</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cinctus</w:t>
      </w:r>
      <w:proofErr w:type="spellEnd"/>
      <w:r w:rsidRPr="00385102">
        <w:rPr>
          <w:rFonts w:ascii="Times New Roman" w:hAnsi="Times New Roman" w:cs="Times New Roman"/>
          <w:sz w:val="24"/>
          <w:szCs w:val="24"/>
        </w:rPr>
        <w:t xml:space="preserve">). Vse druge vrste niso razširjene v Evropi. Sinice so majhne čokate gozdne ptice s kratkim moč- </w:t>
      </w:r>
      <w:proofErr w:type="spellStart"/>
      <w:r w:rsidRPr="00385102">
        <w:rPr>
          <w:rFonts w:ascii="Times New Roman" w:hAnsi="Times New Roman" w:cs="Times New Roman"/>
          <w:sz w:val="24"/>
          <w:szCs w:val="24"/>
        </w:rPr>
        <w:t>nim</w:t>
      </w:r>
      <w:proofErr w:type="spellEnd"/>
      <w:r w:rsidRPr="00385102">
        <w:rPr>
          <w:rFonts w:ascii="Times New Roman" w:hAnsi="Times New Roman" w:cs="Times New Roman"/>
          <w:sz w:val="24"/>
          <w:szCs w:val="24"/>
        </w:rPr>
        <w:t xml:space="preserve"> kljunom. Velike so od 10,5 do 14,5 cm. Samcev in samic ne moremo ločiti na prvi pogled, le pri veliki sinici (</w:t>
      </w:r>
      <w:proofErr w:type="spellStart"/>
      <w:r w:rsidRPr="00385102">
        <w:rPr>
          <w:rFonts w:ascii="Times New Roman" w:hAnsi="Times New Roman" w:cs="Times New Roman"/>
          <w:sz w:val="24"/>
          <w:szCs w:val="24"/>
        </w:rPr>
        <w:t>Parus</w:t>
      </w:r>
      <w:proofErr w:type="spellEnd"/>
      <w:r w:rsidRPr="00385102">
        <w:rPr>
          <w:rFonts w:ascii="Times New Roman" w:hAnsi="Times New Roman" w:cs="Times New Roman"/>
          <w:sz w:val="24"/>
          <w:szCs w:val="24"/>
        </w:rPr>
        <w:t xml:space="preserve"> major) ju razlikujemo po debelini črne črte na prsih in trebuhu, ki je pri samcu zelo široka. Sinice so zelo prilagodljive, spretne in hitro učeče se ptice. Radovednost, sposobnost učenja in spretnost velike sinice in plavčka (</w:t>
      </w:r>
      <w:proofErr w:type="spellStart"/>
      <w:r w:rsidRPr="00385102">
        <w:rPr>
          <w:rFonts w:ascii="Times New Roman" w:hAnsi="Times New Roman" w:cs="Times New Roman"/>
          <w:sz w:val="24"/>
          <w:szCs w:val="24"/>
        </w:rPr>
        <w:t>Cyanistes</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caeruleus</w:t>
      </w:r>
      <w:proofErr w:type="spellEnd"/>
      <w:r w:rsidRPr="00385102">
        <w:rPr>
          <w:rFonts w:ascii="Times New Roman" w:hAnsi="Times New Roman" w:cs="Times New Roman"/>
          <w:sz w:val="24"/>
          <w:szCs w:val="24"/>
        </w:rPr>
        <w:t xml:space="preserve">) še posebej potrjujejo poročila iz Velike Britanije, kjer so se naučile </w:t>
      </w:r>
      <w:proofErr w:type="spellStart"/>
      <w:r w:rsidRPr="00385102">
        <w:rPr>
          <w:rFonts w:ascii="Times New Roman" w:hAnsi="Times New Roman" w:cs="Times New Roman"/>
          <w:sz w:val="24"/>
          <w:szCs w:val="24"/>
        </w:rPr>
        <w:t>prekljuvati</w:t>
      </w:r>
      <w:proofErr w:type="spellEnd"/>
      <w:r w:rsidRPr="00385102">
        <w:rPr>
          <w:rFonts w:ascii="Times New Roman" w:hAnsi="Times New Roman" w:cs="Times New Roman"/>
          <w:sz w:val="24"/>
          <w:szCs w:val="24"/>
        </w:rPr>
        <w:t xml:space="preserve"> plutovinasti zamašek na steklenicah za mleko, ki so jih raznašalci mleka vsako jutro puščali pred hišami. Nato so se spretno nagnile v vrat steklenice in pojedle smetano. To so počele tako pogosto, da so bili mlekarji, zaradi pritoževanja strank seveda, prisiljeni zamenjati način pakiranja in dostave mleka. Sinice gnezdijo v duplih. V duplo nanosijo droben mah, </w:t>
      </w:r>
      <w:proofErr w:type="spellStart"/>
      <w:r w:rsidRPr="00385102">
        <w:rPr>
          <w:rFonts w:ascii="Times New Roman" w:hAnsi="Times New Roman" w:cs="Times New Roman"/>
          <w:sz w:val="24"/>
          <w:szCs w:val="24"/>
        </w:rPr>
        <w:t>globelico</w:t>
      </w:r>
      <w:proofErr w:type="spellEnd"/>
      <w:r w:rsidRPr="00385102">
        <w:rPr>
          <w:rFonts w:ascii="Times New Roman" w:hAnsi="Times New Roman" w:cs="Times New Roman"/>
          <w:sz w:val="24"/>
          <w:szCs w:val="24"/>
        </w:rPr>
        <w:t xml:space="preserve"> pa posteljejo z dlakami ali perjem. So sekundarne </w:t>
      </w:r>
      <w:proofErr w:type="spellStart"/>
      <w:r w:rsidRPr="00385102">
        <w:rPr>
          <w:rFonts w:ascii="Times New Roman" w:hAnsi="Times New Roman" w:cs="Times New Roman"/>
          <w:sz w:val="24"/>
          <w:szCs w:val="24"/>
        </w:rPr>
        <w:t>duplarice</w:t>
      </w:r>
      <w:proofErr w:type="spellEnd"/>
      <w:r w:rsidRPr="00385102">
        <w:rPr>
          <w:rFonts w:ascii="Times New Roman" w:hAnsi="Times New Roman" w:cs="Times New Roman"/>
          <w:sz w:val="24"/>
          <w:szCs w:val="24"/>
        </w:rPr>
        <w:t>; izjemi sta gorska sinica (</w:t>
      </w:r>
      <w:proofErr w:type="spellStart"/>
      <w:r w:rsidRPr="00385102">
        <w:rPr>
          <w:rFonts w:ascii="Times New Roman" w:hAnsi="Times New Roman" w:cs="Times New Roman"/>
          <w:sz w:val="24"/>
          <w:szCs w:val="24"/>
        </w:rPr>
        <w:t>Poecile</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montanus</w:t>
      </w:r>
      <w:proofErr w:type="spellEnd"/>
      <w:r w:rsidRPr="00385102">
        <w:rPr>
          <w:rFonts w:ascii="Times New Roman" w:hAnsi="Times New Roman" w:cs="Times New Roman"/>
          <w:sz w:val="24"/>
          <w:szCs w:val="24"/>
        </w:rPr>
        <w:t>) in čopasta sinica (</w:t>
      </w:r>
      <w:proofErr w:type="spellStart"/>
      <w:r w:rsidRPr="00385102">
        <w:rPr>
          <w:rFonts w:ascii="Times New Roman" w:hAnsi="Times New Roman" w:cs="Times New Roman"/>
          <w:sz w:val="24"/>
          <w:szCs w:val="24"/>
        </w:rPr>
        <w:t>Lophophanes</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cristatus</w:t>
      </w:r>
      <w:proofErr w:type="spellEnd"/>
      <w:r w:rsidRPr="00385102">
        <w:rPr>
          <w:rFonts w:ascii="Times New Roman" w:hAnsi="Times New Roman" w:cs="Times New Roman"/>
          <w:sz w:val="24"/>
          <w:szCs w:val="24"/>
        </w:rPr>
        <w:t>), ki tudi gnezdita v duplu, vendar si ga sami izdolbeta v trhel, od gliv načet les. Menišček (</w:t>
      </w:r>
      <w:proofErr w:type="spellStart"/>
      <w:r w:rsidRPr="00385102">
        <w:rPr>
          <w:rFonts w:ascii="Times New Roman" w:hAnsi="Times New Roman" w:cs="Times New Roman"/>
          <w:sz w:val="24"/>
          <w:szCs w:val="24"/>
        </w:rPr>
        <w:t>Periparus</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ater</w:t>
      </w:r>
      <w:proofErr w:type="spellEnd"/>
      <w:r w:rsidRPr="00385102">
        <w:rPr>
          <w:rFonts w:ascii="Times New Roman" w:hAnsi="Times New Roman" w:cs="Times New Roman"/>
          <w:sz w:val="24"/>
          <w:szCs w:val="24"/>
        </w:rPr>
        <w:t xml:space="preserve">) pa za gnezdenje uporablja dupla nizko pri tleh, a tudi štore, špranje zidov in celo opuščene rove malih sesalcev v tleh. Pozimi so sinice klateži, ki se pogosto spreletavajo v mešanih jatah in prihajajo tudi </w:t>
      </w:r>
      <w:r w:rsidRPr="00385102">
        <w:rPr>
          <w:rFonts w:ascii="Times New Roman" w:hAnsi="Times New Roman" w:cs="Times New Roman"/>
          <w:sz w:val="24"/>
          <w:szCs w:val="24"/>
        </w:rPr>
        <w:lastRenderedPageBreak/>
        <w:t xml:space="preserve">po ponujeno hrano na krmilnice. Izjema je gorska sinica, saj odrasle ostajajo pozimi zveste svojemu gnezditvenemu območju. Mladostni osebki pa se le redko pridružijo mešanim sini- </w:t>
      </w:r>
      <w:proofErr w:type="spellStart"/>
      <w:r w:rsidRPr="00385102">
        <w:rPr>
          <w:rFonts w:ascii="Times New Roman" w:hAnsi="Times New Roman" w:cs="Times New Roman"/>
          <w:sz w:val="24"/>
          <w:szCs w:val="24"/>
        </w:rPr>
        <w:t>čjim</w:t>
      </w:r>
      <w:proofErr w:type="spellEnd"/>
      <w:r w:rsidRPr="00385102">
        <w:rPr>
          <w:rFonts w:ascii="Times New Roman" w:hAnsi="Times New Roman" w:cs="Times New Roman"/>
          <w:sz w:val="24"/>
          <w:szCs w:val="24"/>
        </w:rPr>
        <w:t xml:space="preserve"> jatam in le redko jih opazimo na krmilnicah. Velika sinica je ena najbolj razširjenih vrst in verjetno tudi med najbolj pogostimi vrstami ptic v Sloveniji. Gnezdi v vseh mogočih bivališčih, v vseh tipih gozdov in grmišč, v vrtovih, parkih, sadovnjakih, vse do drevesne meje, kjer je le dovolj dupel za gnezdenje in žuželčje hrane za zarod. Plavček je pogost v listnatih in mešanih gozdovih, </w:t>
      </w:r>
      <w:proofErr w:type="spellStart"/>
      <w:r w:rsidRPr="00385102">
        <w:rPr>
          <w:rFonts w:ascii="Times New Roman" w:hAnsi="Times New Roman" w:cs="Times New Roman"/>
          <w:sz w:val="24"/>
          <w:szCs w:val="24"/>
        </w:rPr>
        <w:t>logih</w:t>
      </w:r>
      <w:proofErr w:type="spellEnd"/>
      <w:r w:rsidRPr="00385102">
        <w:rPr>
          <w:rFonts w:ascii="Times New Roman" w:hAnsi="Times New Roman" w:cs="Times New Roman"/>
          <w:sz w:val="24"/>
          <w:szCs w:val="24"/>
        </w:rPr>
        <w:t xml:space="preserve"> in sadovnjakih, izogiba pa se čistih sestojev iglavcev. Menišček živi pretežno v iglastih in me- </w:t>
      </w:r>
      <w:proofErr w:type="spellStart"/>
      <w:r w:rsidRPr="00385102">
        <w:rPr>
          <w:rFonts w:ascii="Times New Roman" w:hAnsi="Times New Roman" w:cs="Times New Roman"/>
          <w:sz w:val="24"/>
          <w:szCs w:val="24"/>
        </w:rPr>
        <w:t>šanih</w:t>
      </w:r>
      <w:proofErr w:type="spellEnd"/>
      <w:r w:rsidRPr="00385102">
        <w:rPr>
          <w:rFonts w:ascii="Times New Roman" w:hAnsi="Times New Roman" w:cs="Times New Roman"/>
          <w:sz w:val="24"/>
          <w:szCs w:val="24"/>
        </w:rPr>
        <w:t xml:space="preserve"> gozdovih od nižin do drevesne meje, najdemo ga tudi v parkih in listnatih gozdovih s primesjo iglavcev. Močvirska sinica (</w:t>
      </w:r>
      <w:proofErr w:type="spellStart"/>
      <w:r w:rsidRPr="00385102">
        <w:rPr>
          <w:rFonts w:ascii="Times New Roman" w:hAnsi="Times New Roman" w:cs="Times New Roman"/>
          <w:sz w:val="24"/>
          <w:szCs w:val="24"/>
        </w:rPr>
        <w:t>Poecile</w:t>
      </w:r>
      <w:proofErr w:type="spellEnd"/>
      <w:r w:rsidRPr="00385102">
        <w:rPr>
          <w:rFonts w:ascii="Times New Roman" w:hAnsi="Times New Roman" w:cs="Times New Roman"/>
          <w:sz w:val="24"/>
          <w:szCs w:val="24"/>
        </w:rPr>
        <w:t xml:space="preserve"> </w:t>
      </w:r>
      <w:proofErr w:type="spellStart"/>
      <w:r w:rsidRPr="00385102">
        <w:rPr>
          <w:rFonts w:ascii="Times New Roman" w:hAnsi="Times New Roman" w:cs="Times New Roman"/>
          <w:sz w:val="24"/>
          <w:szCs w:val="24"/>
        </w:rPr>
        <w:t>palustris</w:t>
      </w:r>
      <w:proofErr w:type="spellEnd"/>
      <w:r w:rsidRPr="00385102">
        <w:rPr>
          <w:rFonts w:ascii="Times New Roman" w:hAnsi="Times New Roman" w:cs="Times New Roman"/>
          <w:sz w:val="24"/>
          <w:szCs w:val="24"/>
        </w:rPr>
        <w:t>) je splošno razširjena nižinska vrsta, ki je vezana na listnate gozdove z bogato podrastjo, kjer prevladujeta hrast in bukev. Gorska sinica je sestrska vrsta močvirske sinice in se z njo včasih tudi križa. Zaradi njune velike podobnosti ju lahko razlikujemo le po izbiri gnezdišča ter po petju in oglašanju (razlikovanja se lahko naučite s pomočjo zvočnega cedeja Gozdne ptice Slovenije, ki ga je izdal Prirodoslovni muzej Slovenije). Na splošno velja, da se gorska sinica pojavlja v višjih nadmorskih višinah kot močvirska. Veliko užitkov pri opazovanju !</w:t>
      </w:r>
    </w:p>
    <w:p w:rsidR="0029718A" w:rsidRDefault="0029718A" w:rsidP="001F27B4">
      <w:pPr>
        <w:ind w:left="360"/>
        <w:jc w:val="both"/>
        <w:rPr>
          <w:rFonts w:ascii="Times New Roman" w:hAnsi="Times New Roman" w:cs="Times New Roman"/>
          <w:sz w:val="24"/>
          <w:szCs w:val="24"/>
        </w:rPr>
      </w:pPr>
      <w:r w:rsidRPr="00385102">
        <w:rPr>
          <w:rFonts w:ascii="Times New Roman" w:hAnsi="Times New Roman" w:cs="Times New Roman"/>
          <w:sz w:val="24"/>
          <w:szCs w:val="24"/>
        </w:rPr>
        <w:t xml:space="preserve">Vir: </w:t>
      </w:r>
      <w:hyperlink r:id="rId9" w:history="1">
        <w:r w:rsidRPr="00385102">
          <w:rPr>
            <w:rStyle w:val="Hiperpovezava"/>
            <w:rFonts w:ascii="Times New Roman" w:hAnsi="Times New Roman" w:cs="Times New Roman"/>
            <w:sz w:val="24"/>
            <w:szCs w:val="24"/>
          </w:rPr>
          <w:t>http://ptice.si/2014/wp-content/uploads/2014/03/sinice_-_clanek.pdf</w:t>
        </w:r>
      </w:hyperlink>
      <w:r w:rsidRPr="00385102">
        <w:rPr>
          <w:rFonts w:ascii="Times New Roman" w:hAnsi="Times New Roman" w:cs="Times New Roman"/>
          <w:sz w:val="24"/>
          <w:szCs w:val="24"/>
        </w:rPr>
        <w:t xml:space="preserve"> Pridobljeno: 20. 8. 2017</w:t>
      </w:r>
    </w:p>
    <w:p w:rsidR="001F27B4" w:rsidRPr="001F27B4" w:rsidRDefault="001F27B4" w:rsidP="001F27B4">
      <w:pPr>
        <w:ind w:left="360"/>
        <w:jc w:val="both"/>
        <w:rPr>
          <w:rFonts w:ascii="Times New Roman" w:hAnsi="Times New Roman" w:cs="Times New Roman"/>
          <w:sz w:val="24"/>
          <w:szCs w:val="24"/>
        </w:rPr>
      </w:pPr>
    </w:p>
    <w:p w:rsidR="001F27B4" w:rsidRPr="00385102" w:rsidRDefault="001F27B4" w:rsidP="001F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sl-SI"/>
        </w:rPr>
      </w:pPr>
      <w:r>
        <w:rPr>
          <w:rFonts w:ascii="Times New Roman" w:hAnsi="Times New Roman" w:cs="Times New Roman"/>
          <w:sz w:val="24"/>
          <w:szCs w:val="24"/>
        </w:rPr>
        <w:t xml:space="preserve">3 </w:t>
      </w:r>
      <w:r w:rsidRPr="00385102">
        <w:rPr>
          <w:rFonts w:ascii="Times New Roman" w:eastAsia="Times New Roman" w:hAnsi="Times New Roman" w:cs="Times New Roman"/>
          <w:color w:val="212121"/>
          <w:sz w:val="24"/>
          <w:szCs w:val="24"/>
          <w:lang w:eastAsia="sl-SI"/>
        </w:rPr>
        <w:t xml:space="preserve">Grafa prikazujeta rezultate dveh ločenih poskusov na isti vrsti rastline. Študentje zdaj želijo ugotoviti, kako uporaba deževnice ali ustekleničene vode vpliva na rast te rastline. Kateri pogoji bi morali uporabljati za optimalno rast, ko se preskušata oba tipa vode? </w:t>
      </w:r>
    </w:p>
    <w:p w:rsidR="001F27B4" w:rsidRPr="00385102" w:rsidRDefault="001F27B4" w:rsidP="001F27B4">
      <w:pPr>
        <w:keepNext/>
        <w:ind w:firstLine="708"/>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6992BFB6" wp14:editId="3DD18A99">
            <wp:extent cx="2295525" cy="1344767"/>
            <wp:effectExtent l="0" t="0" r="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344767"/>
                    </a:xfrm>
                    <a:prstGeom prst="rect">
                      <a:avLst/>
                    </a:prstGeom>
                    <a:noFill/>
                    <a:ln>
                      <a:noFill/>
                    </a:ln>
                  </pic:spPr>
                </pic:pic>
              </a:graphicData>
            </a:graphic>
          </wp:inline>
        </w:drawing>
      </w:r>
    </w:p>
    <w:p w:rsidR="001F27B4" w:rsidRPr="00385102" w:rsidRDefault="001F27B4" w:rsidP="001F27B4">
      <w:pPr>
        <w:pStyle w:val="Napis"/>
        <w:jc w:val="center"/>
        <w:rPr>
          <w:rFonts w:ascii="Times New Roman" w:hAnsi="Times New Roman" w:cs="Times New Roman"/>
          <w:b w:val="0"/>
          <w:color w:val="auto"/>
          <w:sz w:val="24"/>
          <w:szCs w:val="24"/>
        </w:rPr>
      </w:pPr>
      <w:r w:rsidRPr="00385102">
        <w:rPr>
          <w:rFonts w:ascii="Times New Roman" w:hAnsi="Times New Roman" w:cs="Times New Roman"/>
          <w:b w:val="0"/>
          <w:color w:val="auto"/>
          <w:sz w:val="24"/>
          <w:szCs w:val="24"/>
        </w:rPr>
        <w:t xml:space="preserve">Graf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1</w:t>
      </w:r>
      <w:r w:rsidRPr="00385102">
        <w:rPr>
          <w:rFonts w:ascii="Times New Roman" w:hAnsi="Times New Roman" w:cs="Times New Roman"/>
          <w:b w:val="0"/>
          <w:color w:val="auto"/>
          <w:sz w:val="24"/>
          <w:szCs w:val="24"/>
        </w:rPr>
        <w:fldChar w:fldCharType="end"/>
      </w:r>
      <w:r w:rsidRPr="00385102">
        <w:rPr>
          <w:rFonts w:ascii="Times New Roman" w:hAnsi="Times New Roman" w:cs="Times New Roman"/>
          <w:b w:val="0"/>
          <w:color w:val="auto"/>
          <w:sz w:val="24"/>
          <w:szCs w:val="24"/>
        </w:rPr>
        <w:t xml:space="preserve">: Rast rastline v odvisnosti od temperature (Vir: </w:t>
      </w:r>
      <w:proofErr w:type="spellStart"/>
      <w:r w:rsidRPr="00385102">
        <w:rPr>
          <w:rFonts w:ascii="Times New Roman" w:hAnsi="Times New Roman" w:cs="Times New Roman"/>
          <w:b w:val="0"/>
          <w:color w:val="auto"/>
          <w:sz w:val="24"/>
          <w:szCs w:val="24"/>
        </w:rPr>
        <w:t>ww.solpass.org/released</w:t>
      </w:r>
      <w:proofErr w:type="spellEnd"/>
      <w:r w:rsidRPr="00385102">
        <w:rPr>
          <w:rFonts w:ascii="Times New Roman" w:hAnsi="Times New Roman" w:cs="Times New Roman"/>
          <w:b w:val="0"/>
          <w:color w:val="auto"/>
          <w:sz w:val="24"/>
          <w:szCs w:val="24"/>
        </w:rPr>
        <w:t>-</w:t>
      </w:r>
      <w:proofErr w:type="spellStart"/>
      <w:r w:rsidRPr="00385102">
        <w:rPr>
          <w:rFonts w:ascii="Times New Roman" w:hAnsi="Times New Roman" w:cs="Times New Roman"/>
          <w:b w:val="0"/>
          <w:color w:val="auto"/>
          <w:sz w:val="24"/>
          <w:szCs w:val="24"/>
        </w:rPr>
        <w:t>online</w:t>
      </w:r>
      <w:proofErr w:type="spellEnd"/>
      <w:r w:rsidRPr="00385102">
        <w:rPr>
          <w:rFonts w:ascii="Times New Roman" w:hAnsi="Times New Roman" w:cs="Times New Roman"/>
          <w:b w:val="0"/>
          <w:color w:val="auto"/>
          <w:sz w:val="24"/>
          <w:szCs w:val="24"/>
        </w:rPr>
        <w:t>/</w:t>
      </w:r>
      <w:proofErr w:type="spellStart"/>
      <w:r w:rsidRPr="00385102">
        <w:rPr>
          <w:rFonts w:ascii="Times New Roman" w:hAnsi="Times New Roman" w:cs="Times New Roman"/>
          <w:b w:val="0"/>
          <w:color w:val="auto"/>
          <w:sz w:val="24"/>
          <w:szCs w:val="24"/>
        </w:rPr>
        <w:t>biology</w:t>
      </w:r>
      <w:proofErr w:type="spellEnd"/>
      <w:r w:rsidRPr="00385102">
        <w:rPr>
          <w:rFonts w:ascii="Times New Roman" w:hAnsi="Times New Roman" w:cs="Times New Roman"/>
          <w:b w:val="0"/>
          <w:color w:val="auto"/>
          <w:sz w:val="24"/>
          <w:szCs w:val="24"/>
        </w:rPr>
        <w:t>-</w:t>
      </w:r>
      <w:proofErr w:type="spellStart"/>
      <w:r w:rsidRPr="00385102">
        <w:rPr>
          <w:rFonts w:ascii="Times New Roman" w:hAnsi="Times New Roman" w:cs="Times New Roman"/>
          <w:b w:val="0"/>
          <w:color w:val="auto"/>
          <w:sz w:val="24"/>
          <w:szCs w:val="24"/>
        </w:rPr>
        <w:t>2008/framepage.php</w:t>
      </w:r>
      <w:proofErr w:type="spellEnd"/>
      <w:r w:rsidRPr="00385102">
        <w:rPr>
          <w:rFonts w:ascii="Times New Roman" w:hAnsi="Times New Roman" w:cs="Times New Roman"/>
          <w:b w:val="0"/>
          <w:color w:val="auto"/>
          <w:sz w:val="24"/>
          <w:szCs w:val="24"/>
        </w:rPr>
        <w:t>, Pridobljeno: 20. 8. 2017)</w:t>
      </w:r>
    </w:p>
    <w:p w:rsidR="001F27B4" w:rsidRPr="00385102" w:rsidRDefault="001F27B4" w:rsidP="001F27B4">
      <w:pPr>
        <w:keepNext/>
        <w:ind w:firstLine="708"/>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2ABEF57C" wp14:editId="7ADC7115">
            <wp:extent cx="2143125" cy="1194140"/>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194140"/>
                    </a:xfrm>
                    <a:prstGeom prst="rect">
                      <a:avLst/>
                    </a:prstGeom>
                    <a:noFill/>
                    <a:ln>
                      <a:noFill/>
                    </a:ln>
                  </pic:spPr>
                </pic:pic>
              </a:graphicData>
            </a:graphic>
          </wp:inline>
        </w:drawing>
      </w:r>
    </w:p>
    <w:p w:rsidR="001F27B4" w:rsidRDefault="001F27B4" w:rsidP="001F27B4">
      <w:pPr>
        <w:pStyle w:val="Odstavekseznama"/>
        <w:ind w:left="360"/>
        <w:jc w:val="center"/>
        <w:rPr>
          <w:rFonts w:ascii="Times New Roman" w:hAnsi="Times New Roman" w:cs="Times New Roman"/>
          <w:sz w:val="24"/>
          <w:szCs w:val="24"/>
        </w:rPr>
      </w:pPr>
      <w:r>
        <w:rPr>
          <w:rFonts w:ascii="Times New Roman" w:hAnsi="Times New Roman" w:cs="Times New Roman"/>
          <w:sz w:val="24"/>
          <w:szCs w:val="24"/>
        </w:rPr>
        <w:t>Graf</w:t>
      </w:r>
      <w:r w:rsidRPr="00385102">
        <w:rPr>
          <w:rFonts w:ascii="Times New Roman" w:hAnsi="Times New Roman" w:cs="Times New Roman"/>
          <w:sz w:val="24"/>
          <w:szCs w:val="24"/>
        </w:rPr>
        <w:t xml:space="preserve"> </w:t>
      </w:r>
      <w:r w:rsidRPr="00385102">
        <w:rPr>
          <w:rFonts w:ascii="Times New Roman" w:hAnsi="Times New Roman" w:cs="Times New Roman"/>
          <w:sz w:val="24"/>
          <w:szCs w:val="24"/>
        </w:rPr>
        <w:fldChar w:fldCharType="begin"/>
      </w:r>
      <w:r w:rsidRPr="00385102">
        <w:rPr>
          <w:rFonts w:ascii="Times New Roman" w:hAnsi="Times New Roman" w:cs="Times New Roman"/>
          <w:sz w:val="24"/>
          <w:szCs w:val="24"/>
        </w:rPr>
        <w:instrText xml:space="preserve"> SEQ Slika \* ARABIC </w:instrText>
      </w:r>
      <w:r w:rsidRPr="00385102">
        <w:rPr>
          <w:rFonts w:ascii="Times New Roman" w:hAnsi="Times New Roman" w:cs="Times New Roman"/>
          <w:sz w:val="24"/>
          <w:szCs w:val="24"/>
        </w:rPr>
        <w:fldChar w:fldCharType="separate"/>
      </w:r>
      <w:r w:rsidRPr="00385102">
        <w:rPr>
          <w:rFonts w:ascii="Times New Roman" w:hAnsi="Times New Roman" w:cs="Times New Roman"/>
          <w:noProof/>
          <w:sz w:val="24"/>
          <w:szCs w:val="24"/>
        </w:rPr>
        <w:t>2</w:t>
      </w:r>
      <w:r w:rsidRPr="00385102">
        <w:rPr>
          <w:rFonts w:ascii="Times New Roman" w:hAnsi="Times New Roman" w:cs="Times New Roman"/>
          <w:sz w:val="24"/>
          <w:szCs w:val="24"/>
        </w:rPr>
        <w:fldChar w:fldCharType="end"/>
      </w:r>
      <w:r w:rsidRPr="00385102">
        <w:rPr>
          <w:rFonts w:ascii="Times New Roman" w:hAnsi="Times New Roman" w:cs="Times New Roman"/>
          <w:sz w:val="24"/>
          <w:szCs w:val="24"/>
        </w:rPr>
        <w:t xml:space="preserve">: Rast rastline od količine dodane vode na dan (Vir: </w:t>
      </w:r>
      <w:proofErr w:type="spellStart"/>
      <w:r w:rsidRPr="00385102">
        <w:rPr>
          <w:rFonts w:ascii="Times New Roman" w:hAnsi="Times New Roman" w:cs="Times New Roman"/>
          <w:sz w:val="24"/>
          <w:szCs w:val="24"/>
        </w:rPr>
        <w:t>ww.solpass.org/released</w:t>
      </w:r>
      <w:proofErr w:type="spellEnd"/>
      <w:r w:rsidRPr="00385102">
        <w:rPr>
          <w:rFonts w:ascii="Times New Roman" w:hAnsi="Times New Roman" w:cs="Times New Roman"/>
          <w:sz w:val="24"/>
          <w:szCs w:val="24"/>
        </w:rPr>
        <w:t>-</w:t>
      </w:r>
      <w:proofErr w:type="spellStart"/>
      <w:r w:rsidRPr="00385102">
        <w:rPr>
          <w:rFonts w:ascii="Times New Roman" w:hAnsi="Times New Roman" w:cs="Times New Roman"/>
          <w:sz w:val="24"/>
          <w:szCs w:val="24"/>
        </w:rPr>
        <w:t>online</w:t>
      </w:r>
      <w:proofErr w:type="spellEnd"/>
      <w:r w:rsidRPr="00385102">
        <w:rPr>
          <w:rFonts w:ascii="Times New Roman" w:hAnsi="Times New Roman" w:cs="Times New Roman"/>
          <w:sz w:val="24"/>
          <w:szCs w:val="24"/>
        </w:rPr>
        <w:t>/</w:t>
      </w:r>
      <w:proofErr w:type="spellStart"/>
      <w:r w:rsidRPr="00385102">
        <w:rPr>
          <w:rFonts w:ascii="Times New Roman" w:hAnsi="Times New Roman" w:cs="Times New Roman"/>
          <w:sz w:val="24"/>
          <w:szCs w:val="24"/>
        </w:rPr>
        <w:t>biology</w:t>
      </w:r>
      <w:proofErr w:type="spellEnd"/>
      <w:r w:rsidRPr="00385102">
        <w:rPr>
          <w:rFonts w:ascii="Times New Roman" w:hAnsi="Times New Roman" w:cs="Times New Roman"/>
          <w:sz w:val="24"/>
          <w:szCs w:val="24"/>
        </w:rPr>
        <w:t>-</w:t>
      </w:r>
      <w:proofErr w:type="spellStart"/>
      <w:r w:rsidRPr="00385102">
        <w:rPr>
          <w:rFonts w:ascii="Times New Roman" w:hAnsi="Times New Roman" w:cs="Times New Roman"/>
          <w:sz w:val="24"/>
          <w:szCs w:val="24"/>
        </w:rPr>
        <w:t>2008/framepage.php</w:t>
      </w:r>
      <w:proofErr w:type="spellEnd"/>
      <w:r w:rsidRPr="00385102">
        <w:rPr>
          <w:rFonts w:ascii="Times New Roman" w:hAnsi="Times New Roman" w:cs="Times New Roman"/>
          <w:sz w:val="24"/>
          <w:szCs w:val="24"/>
        </w:rPr>
        <w:t>, Pridobljeno: 20. 8. 2017)</w:t>
      </w:r>
    </w:p>
    <w:p w:rsidR="00E52392" w:rsidRDefault="00E52392" w:rsidP="00E52392">
      <w:pPr>
        <w:pStyle w:val="Odstavekseznama"/>
        <w:ind w:left="360"/>
        <w:jc w:val="both"/>
        <w:rPr>
          <w:rFonts w:ascii="Times New Roman" w:hAnsi="Times New Roman" w:cs="Times New Roman"/>
          <w:sz w:val="24"/>
          <w:szCs w:val="24"/>
        </w:rPr>
      </w:pPr>
    </w:p>
    <w:p w:rsidR="00E52392" w:rsidRDefault="00E52392" w:rsidP="00E52392">
      <w:pPr>
        <w:pStyle w:val="Odstavekseznama"/>
        <w:ind w:left="360"/>
        <w:jc w:val="both"/>
        <w:rPr>
          <w:rFonts w:ascii="Times New Roman" w:hAnsi="Times New Roman" w:cs="Times New Roman"/>
          <w:sz w:val="24"/>
          <w:szCs w:val="24"/>
        </w:rPr>
      </w:pPr>
    </w:p>
    <w:p w:rsidR="00E52392" w:rsidRPr="00385102" w:rsidRDefault="00E52392" w:rsidP="00E52392">
      <w:pPr>
        <w:pStyle w:val="Odstavekseznama"/>
        <w:ind w:left="360"/>
        <w:jc w:val="both"/>
        <w:rPr>
          <w:rFonts w:ascii="Times New Roman" w:hAnsi="Times New Roman" w:cs="Times New Roman"/>
          <w:sz w:val="24"/>
          <w:szCs w:val="24"/>
        </w:rPr>
      </w:pPr>
    </w:p>
    <w:p w:rsidR="00E52392" w:rsidRPr="00CD2807" w:rsidRDefault="00E52392" w:rsidP="00E52392">
      <w:pPr>
        <w:pStyle w:val="Odstavekseznama"/>
        <w:numPr>
          <w:ilvl w:val="0"/>
          <w:numId w:val="6"/>
        </w:numPr>
        <w:jc w:val="both"/>
        <w:rPr>
          <w:rFonts w:ascii="Times New Roman" w:hAnsi="Times New Roman" w:cs="Times New Roman"/>
          <w:sz w:val="24"/>
          <w:szCs w:val="24"/>
        </w:rPr>
      </w:pPr>
      <w:r w:rsidRPr="00CD2807">
        <w:rPr>
          <w:rFonts w:ascii="Times New Roman" w:hAnsi="Times New Roman" w:cs="Times New Roman"/>
          <w:sz w:val="24"/>
          <w:szCs w:val="24"/>
        </w:rPr>
        <w:t>V učbeniku preberi poglavje z naslovom Populacija in na kratko napiši definicijo populacije.</w:t>
      </w:r>
    </w:p>
    <w:p w:rsidR="00E52392" w:rsidRPr="00385102" w:rsidRDefault="00E52392" w:rsidP="00E52392">
      <w:pPr>
        <w:pStyle w:val="Odstavekseznama"/>
        <w:numPr>
          <w:ilvl w:val="0"/>
          <w:numId w:val="3"/>
        </w:numPr>
        <w:jc w:val="both"/>
        <w:rPr>
          <w:rFonts w:ascii="Times New Roman" w:hAnsi="Times New Roman" w:cs="Times New Roman"/>
          <w:sz w:val="24"/>
          <w:szCs w:val="24"/>
        </w:rPr>
      </w:pPr>
      <w:r w:rsidRPr="00385102">
        <w:rPr>
          <w:rFonts w:ascii="Times New Roman" w:hAnsi="Times New Roman" w:cs="Times New Roman"/>
          <w:sz w:val="24"/>
          <w:szCs w:val="24"/>
        </w:rPr>
        <w:t xml:space="preserve">   Na sliki pripiši ustrezni vrstici pojem populacija.</w:t>
      </w:r>
    </w:p>
    <w:p w:rsidR="00E52392" w:rsidRPr="0038510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68F4F3F1" wp14:editId="183F5625">
            <wp:extent cx="4272022" cy="28003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3220"/>
                    <a:stretch/>
                  </pic:blipFill>
                  <pic:spPr bwMode="auto">
                    <a:xfrm>
                      <a:off x="0" y="0"/>
                      <a:ext cx="4277097" cy="2803677"/>
                    </a:xfrm>
                    <a:prstGeom prst="rect">
                      <a:avLst/>
                    </a:prstGeom>
                    <a:noFill/>
                    <a:ln>
                      <a:noFill/>
                    </a:ln>
                    <a:extLst>
                      <a:ext uri="{53640926-AAD7-44D8-BBD7-CCE9431645EC}">
                        <a14:shadowObscured xmlns:a14="http://schemas.microsoft.com/office/drawing/2010/main"/>
                      </a:ext>
                    </a:extLst>
                  </pic:spPr>
                </pic:pic>
              </a:graphicData>
            </a:graphic>
          </wp:inline>
        </w:drawing>
      </w:r>
    </w:p>
    <w:p w:rsidR="00E52392" w:rsidRPr="00385102" w:rsidRDefault="00E52392" w:rsidP="00E52392">
      <w:pPr>
        <w:pStyle w:val="Odstavekseznama"/>
        <w:numPr>
          <w:ilvl w:val="0"/>
          <w:numId w:val="3"/>
        </w:numPr>
        <w:jc w:val="both"/>
        <w:rPr>
          <w:rFonts w:ascii="Times New Roman" w:hAnsi="Times New Roman" w:cs="Times New Roman"/>
          <w:sz w:val="24"/>
          <w:szCs w:val="24"/>
        </w:rPr>
      </w:pPr>
      <w:r w:rsidRPr="00385102">
        <w:rPr>
          <w:rFonts w:ascii="Times New Roman" w:hAnsi="Times New Roman" w:cs="Times New Roman"/>
          <w:sz w:val="24"/>
          <w:szCs w:val="24"/>
        </w:rPr>
        <w:t>Populacija osebkov je dinamična skupina, saj se v njej odvijajo populacijski procesi.</w:t>
      </w:r>
    </w:p>
    <w:p w:rsidR="00E52392" w:rsidRPr="00385102" w:rsidRDefault="00E52392" w:rsidP="00E52392">
      <w:pPr>
        <w:pStyle w:val="Odstavekseznama"/>
        <w:jc w:val="both"/>
        <w:rPr>
          <w:rFonts w:ascii="Times New Roman" w:hAnsi="Times New Roman" w:cs="Times New Roman"/>
          <w:sz w:val="24"/>
          <w:szCs w:val="24"/>
        </w:rPr>
      </w:pPr>
      <w:r w:rsidRPr="00385102">
        <w:rPr>
          <w:rFonts w:ascii="Times New Roman" w:hAnsi="Times New Roman" w:cs="Times New Roman"/>
          <w:sz w:val="24"/>
          <w:szCs w:val="24"/>
        </w:rPr>
        <w:t>Na na primeru slike populacije ptic pojasni populacijske procese.</w:t>
      </w:r>
    </w:p>
    <w:p w:rsidR="00E52392" w:rsidRPr="00385102" w:rsidRDefault="00E52392" w:rsidP="00E52392">
      <w:pPr>
        <w:pStyle w:val="Odstavekseznama"/>
        <w:keepNext/>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71BB2A4F" wp14:editId="345300ED">
            <wp:extent cx="4572000" cy="290085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00855"/>
                    </a:xfrm>
                    <a:prstGeom prst="rect">
                      <a:avLst/>
                    </a:prstGeom>
                    <a:noFill/>
                    <a:ln>
                      <a:noFill/>
                    </a:ln>
                  </pic:spPr>
                </pic:pic>
              </a:graphicData>
            </a:graphic>
          </wp:inline>
        </w:drawing>
      </w:r>
    </w:p>
    <w:p w:rsidR="00E52392" w:rsidRDefault="00E52392" w:rsidP="00E52392">
      <w:pPr>
        <w:pStyle w:val="Napis"/>
        <w:jc w:val="both"/>
        <w:rPr>
          <w:rFonts w:ascii="Times New Roman" w:hAnsi="Times New Roman" w:cs="Times New Roman"/>
          <w:b w:val="0"/>
          <w:color w:val="auto"/>
          <w:sz w:val="24"/>
          <w:szCs w:val="24"/>
        </w:rPr>
      </w:pPr>
      <w:r w:rsidRPr="00385102">
        <w:rPr>
          <w:rFonts w:ascii="Times New Roman" w:hAnsi="Times New Roman" w:cs="Times New Roman"/>
          <w:b w:val="0"/>
          <w:color w:val="auto"/>
          <w:sz w:val="24"/>
          <w:szCs w:val="24"/>
        </w:rPr>
        <w:t xml:space="preserve">Slika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3</w:t>
      </w:r>
      <w:r w:rsidRPr="00385102">
        <w:rPr>
          <w:rFonts w:ascii="Times New Roman" w:hAnsi="Times New Roman" w:cs="Times New Roman"/>
          <w:b w:val="0"/>
          <w:noProof/>
          <w:color w:val="auto"/>
          <w:sz w:val="24"/>
          <w:szCs w:val="24"/>
        </w:rPr>
        <w:fldChar w:fldCharType="end"/>
      </w:r>
      <w:r w:rsidRPr="00385102">
        <w:rPr>
          <w:rFonts w:ascii="Times New Roman" w:hAnsi="Times New Roman" w:cs="Times New Roman"/>
          <w:b w:val="0"/>
          <w:color w:val="auto"/>
          <w:sz w:val="24"/>
          <w:szCs w:val="24"/>
        </w:rPr>
        <w:t xml:space="preserve">: Populacijski procesi na primeru ptic  (Vir: </w:t>
      </w:r>
      <w:hyperlink r:id="rId14" w:history="1">
        <w:r w:rsidRPr="00385102">
          <w:rPr>
            <w:rStyle w:val="Hiperpovezava"/>
            <w:rFonts w:ascii="Times New Roman" w:hAnsi="Times New Roman" w:cs="Times New Roman"/>
            <w:b w:val="0"/>
            <w:color w:val="auto"/>
            <w:sz w:val="24"/>
            <w:szCs w:val="24"/>
          </w:rPr>
          <w:t>https://www.slideshare.net/jkgwadi/unit-3-population-ecology-1</w:t>
        </w:r>
      </w:hyperlink>
      <w:r w:rsidRPr="00385102">
        <w:rPr>
          <w:rFonts w:ascii="Times New Roman" w:hAnsi="Times New Roman" w:cs="Times New Roman"/>
          <w:b w:val="0"/>
          <w:color w:val="auto"/>
          <w:sz w:val="24"/>
          <w:szCs w:val="24"/>
        </w:rPr>
        <w:t>, Pridobljeno: 20. 8. 2017)</w:t>
      </w:r>
    </w:p>
    <w:p w:rsidR="00E52392" w:rsidRDefault="00E52392" w:rsidP="00E52392"/>
    <w:p w:rsidR="00E52392" w:rsidRDefault="00E52392" w:rsidP="00E52392"/>
    <w:p w:rsidR="00E52392" w:rsidRPr="00774043" w:rsidRDefault="00E52392" w:rsidP="00E52392"/>
    <w:p w:rsidR="00E52392" w:rsidRPr="00385102" w:rsidRDefault="00E52392" w:rsidP="00E52392">
      <w:pPr>
        <w:pStyle w:val="Odstavekseznama"/>
        <w:numPr>
          <w:ilvl w:val="0"/>
          <w:numId w:val="3"/>
        </w:numPr>
        <w:rPr>
          <w:rFonts w:ascii="Times New Roman" w:hAnsi="Times New Roman" w:cs="Times New Roman"/>
          <w:sz w:val="24"/>
          <w:szCs w:val="24"/>
        </w:rPr>
      </w:pPr>
      <w:r w:rsidRPr="00385102">
        <w:rPr>
          <w:rFonts w:ascii="Times New Roman" w:hAnsi="Times New Roman" w:cs="Times New Roman"/>
          <w:sz w:val="24"/>
          <w:szCs w:val="24"/>
        </w:rPr>
        <w:lastRenderedPageBreak/>
        <w:t xml:space="preserve">Slika prikazuje rast populacije kvasovk v erlenmajerici. </w:t>
      </w:r>
    </w:p>
    <w:p w:rsidR="00E52392" w:rsidRPr="00385102" w:rsidRDefault="00E52392" w:rsidP="00E52392">
      <w:pPr>
        <w:pStyle w:val="Odstavekseznama"/>
        <w:numPr>
          <w:ilvl w:val="0"/>
          <w:numId w:val="4"/>
        </w:numPr>
        <w:rPr>
          <w:rFonts w:ascii="Times New Roman" w:hAnsi="Times New Roman" w:cs="Times New Roman"/>
          <w:sz w:val="24"/>
          <w:szCs w:val="24"/>
        </w:rPr>
      </w:pPr>
      <w:r w:rsidRPr="00385102">
        <w:rPr>
          <w:rFonts w:ascii="Times New Roman" w:hAnsi="Times New Roman" w:cs="Times New Roman"/>
          <w:sz w:val="24"/>
          <w:szCs w:val="24"/>
        </w:rPr>
        <w:t>Določi čas, v katerem so se celice kvasovke intenzivno delile.</w:t>
      </w:r>
    </w:p>
    <w:p w:rsidR="00E52392" w:rsidRPr="00385102" w:rsidRDefault="00E52392" w:rsidP="00E52392">
      <w:pPr>
        <w:pStyle w:val="Odstavekseznama"/>
        <w:numPr>
          <w:ilvl w:val="0"/>
          <w:numId w:val="4"/>
        </w:numPr>
        <w:rPr>
          <w:rFonts w:ascii="Times New Roman" w:hAnsi="Times New Roman" w:cs="Times New Roman"/>
          <w:sz w:val="24"/>
          <w:szCs w:val="24"/>
        </w:rPr>
      </w:pPr>
      <w:r w:rsidRPr="00385102">
        <w:rPr>
          <w:rFonts w:ascii="Times New Roman" w:hAnsi="Times New Roman" w:cs="Times New Roman"/>
          <w:sz w:val="24"/>
          <w:szCs w:val="24"/>
        </w:rPr>
        <w:t>Kdaj je populacija kvasovk dosegla nosilno kapaciteto okolja?</w:t>
      </w:r>
    </w:p>
    <w:p w:rsidR="00E52392" w:rsidRPr="00385102" w:rsidRDefault="00E52392" w:rsidP="00E52392">
      <w:pPr>
        <w:pStyle w:val="Odstavekseznama"/>
        <w:numPr>
          <w:ilvl w:val="0"/>
          <w:numId w:val="4"/>
        </w:numPr>
        <w:rPr>
          <w:rFonts w:ascii="Times New Roman" w:hAnsi="Times New Roman" w:cs="Times New Roman"/>
          <w:sz w:val="24"/>
          <w:szCs w:val="24"/>
        </w:rPr>
      </w:pPr>
      <w:r w:rsidRPr="00385102">
        <w:rPr>
          <w:rFonts w:ascii="Times New Roman" w:hAnsi="Times New Roman" w:cs="Times New Roman"/>
          <w:sz w:val="24"/>
          <w:szCs w:val="24"/>
        </w:rPr>
        <w:t>V katerem primeru bi se populacija kvasovk še lahko povečevala?</w:t>
      </w:r>
    </w:p>
    <w:p w:rsidR="00E52392" w:rsidRPr="001B71E9" w:rsidRDefault="00E52392" w:rsidP="00E52392">
      <w:pPr>
        <w:pStyle w:val="Odstavekseznama"/>
        <w:numPr>
          <w:ilvl w:val="0"/>
          <w:numId w:val="4"/>
        </w:numPr>
        <w:rPr>
          <w:rFonts w:ascii="Times New Roman" w:hAnsi="Times New Roman" w:cs="Times New Roman"/>
          <w:sz w:val="24"/>
          <w:szCs w:val="24"/>
        </w:rPr>
      </w:pPr>
      <w:r w:rsidRPr="00385102">
        <w:rPr>
          <w:rFonts w:ascii="Times New Roman" w:hAnsi="Times New Roman" w:cs="Times New Roman"/>
          <w:sz w:val="24"/>
          <w:szCs w:val="24"/>
        </w:rPr>
        <w:t>Zakaj glive kvasovke opredelimo kot r stratege?</w:t>
      </w:r>
    </w:p>
    <w:p w:rsidR="00E52392" w:rsidRPr="00385102" w:rsidRDefault="00E52392" w:rsidP="00E52392">
      <w:pPr>
        <w:pStyle w:val="Odstavekseznama"/>
        <w:ind w:left="1080"/>
        <w:rPr>
          <w:rFonts w:ascii="Times New Roman" w:hAnsi="Times New Roman" w:cs="Times New Roman"/>
          <w:sz w:val="24"/>
          <w:szCs w:val="24"/>
        </w:rPr>
      </w:pPr>
      <w:r w:rsidRPr="00385102">
        <w:rPr>
          <w:rFonts w:ascii="Times New Roman" w:hAnsi="Times New Roman" w:cs="Times New Roman"/>
          <w:noProof/>
          <w:sz w:val="24"/>
          <w:szCs w:val="24"/>
          <w:lang w:eastAsia="sl-SI"/>
        </w:rPr>
        <w:drawing>
          <wp:anchor distT="0" distB="0" distL="114300" distR="114300" simplePos="0" relativeHeight="251659264" behindDoc="1" locked="0" layoutInCell="1" allowOverlap="1" wp14:anchorId="5F65CCA6" wp14:editId="5F68EF51">
            <wp:simplePos x="0" y="0"/>
            <wp:positionH relativeFrom="column">
              <wp:posOffset>-4445</wp:posOffset>
            </wp:positionH>
            <wp:positionV relativeFrom="paragraph">
              <wp:posOffset>178435</wp:posOffset>
            </wp:positionV>
            <wp:extent cx="5029200" cy="3231515"/>
            <wp:effectExtent l="0" t="0" r="0" b="6985"/>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23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102">
        <w:rPr>
          <w:rFonts w:ascii="Times New Roman" w:hAnsi="Times New Roman" w:cs="Times New Roman"/>
          <w:noProof/>
          <w:sz w:val="24"/>
          <w:szCs w:val="24"/>
          <w:lang w:eastAsia="sl-SI"/>
        </w:rPr>
        <w:drawing>
          <wp:anchor distT="0" distB="0" distL="114300" distR="114300" simplePos="0" relativeHeight="251660288" behindDoc="0" locked="0" layoutInCell="1" allowOverlap="1" wp14:anchorId="57B1EFA9" wp14:editId="6043FC30">
            <wp:simplePos x="0" y="0"/>
            <wp:positionH relativeFrom="column">
              <wp:posOffset>3353435</wp:posOffset>
            </wp:positionH>
            <wp:positionV relativeFrom="paragraph">
              <wp:posOffset>3497580</wp:posOffset>
            </wp:positionV>
            <wp:extent cx="636905" cy="201295"/>
            <wp:effectExtent l="0" t="0" r="0" b="8255"/>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0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392" w:rsidRPr="00385102" w:rsidRDefault="00E52392" w:rsidP="00E52392">
      <w:pPr>
        <w:tabs>
          <w:tab w:val="left" w:pos="7140"/>
        </w:tabs>
        <w:rPr>
          <w:rFonts w:ascii="Times New Roman" w:hAnsi="Times New Roman" w:cs="Times New Roman"/>
          <w:sz w:val="24"/>
          <w:szCs w:val="24"/>
        </w:rPr>
      </w:pPr>
      <w:r w:rsidRPr="00385102">
        <w:rPr>
          <w:rFonts w:ascii="Times New Roman" w:hAnsi="Times New Roman" w:cs="Times New Roman"/>
          <w:sz w:val="24"/>
          <w:szCs w:val="24"/>
        </w:rPr>
        <w:tab/>
      </w:r>
    </w:p>
    <w:p w:rsidR="00E52392" w:rsidRPr="0038510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r w:rsidRPr="00385102">
        <w:rPr>
          <w:rFonts w:ascii="Times New Roman" w:hAnsi="Times New Roman" w:cs="Times New Roman"/>
          <w:noProof/>
          <w:sz w:val="24"/>
          <w:szCs w:val="24"/>
          <w:lang w:eastAsia="sl-SI"/>
        </w:rPr>
        <w:drawing>
          <wp:anchor distT="0" distB="0" distL="114300" distR="114300" simplePos="0" relativeHeight="251661312" behindDoc="0" locked="0" layoutInCell="1" allowOverlap="1" wp14:anchorId="738335C1" wp14:editId="0BB21F9B">
            <wp:simplePos x="0" y="0"/>
            <wp:positionH relativeFrom="column">
              <wp:posOffset>-604520</wp:posOffset>
            </wp:positionH>
            <wp:positionV relativeFrom="paragraph">
              <wp:posOffset>5715</wp:posOffset>
            </wp:positionV>
            <wp:extent cx="1011555" cy="38100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155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392" w:rsidRPr="0038510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p>
    <w:p w:rsidR="00E52392" w:rsidRDefault="00E52392" w:rsidP="00E52392">
      <w:pPr>
        <w:tabs>
          <w:tab w:val="left" w:pos="7140"/>
        </w:tabs>
        <w:rPr>
          <w:rFonts w:ascii="Times New Roman" w:hAnsi="Times New Roman" w:cs="Times New Roman"/>
          <w:sz w:val="24"/>
          <w:szCs w:val="24"/>
        </w:rPr>
      </w:pPr>
    </w:p>
    <w:p w:rsidR="00E52392" w:rsidRPr="00385102" w:rsidRDefault="00E52392" w:rsidP="00E52392">
      <w:pPr>
        <w:tabs>
          <w:tab w:val="left" w:pos="7140"/>
        </w:tabs>
        <w:rPr>
          <w:rFonts w:ascii="Times New Roman" w:hAnsi="Times New Roman" w:cs="Times New Roman"/>
          <w:sz w:val="24"/>
          <w:szCs w:val="24"/>
        </w:rPr>
      </w:pPr>
    </w:p>
    <w:p w:rsidR="00E52392" w:rsidRPr="00E52392" w:rsidRDefault="00E52392" w:rsidP="00E52392">
      <w:pPr>
        <w:tabs>
          <w:tab w:val="left" w:pos="7140"/>
        </w:tabs>
        <w:ind w:left="720"/>
        <w:rPr>
          <w:rFonts w:ascii="Times New Roman" w:hAnsi="Times New Roman" w:cs="Times New Roman"/>
          <w:sz w:val="24"/>
          <w:szCs w:val="24"/>
        </w:rPr>
      </w:pPr>
      <w:r w:rsidRPr="00385102">
        <w:rPr>
          <w:rFonts w:ascii="Times New Roman" w:hAnsi="Times New Roman" w:cs="Times New Roman"/>
          <w:noProof/>
          <w:sz w:val="24"/>
          <w:szCs w:val="24"/>
          <w:lang w:eastAsia="sl-SI"/>
        </w:rPr>
        <mc:AlternateContent>
          <mc:Choice Requires="wps">
            <w:drawing>
              <wp:anchor distT="0" distB="0" distL="114300" distR="114300" simplePos="0" relativeHeight="251662336" behindDoc="0" locked="0" layoutInCell="1" allowOverlap="1" wp14:anchorId="406EC3F9" wp14:editId="7460F501">
                <wp:simplePos x="0" y="0"/>
                <wp:positionH relativeFrom="column">
                  <wp:posOffset>71755</wp:posOffset>
                </wp:positionH>
                <wp:positionV relativeFrom="paragraph">
                  <wp:posOffset>83185</wp:posOffset>
                </wp:positionV>
                <wp:extent cx="5114925" cy="504825"/>
                <wp:effectExtent l="0" t="0" r="9525" b="9525"/>
                <wp:wrapNone/>
                <wp:docPr id="19" name="Polje z besedilom 19"/>
                <wp:cNvGraphicFramePr/>
                <a:graphic xmlns:a="http://schemas.openxmlformats.org/drawingml/2006/main">
                  <a:graphicData uri="http://schemas.microsoft.com/office/word/2010/wordprocessingShape">
                    <wps:wsp>
                      <wps:cNvSpPr txBox="1"/>
                      <wps:spPr>
                        <a:xfrm>
                          <a:off x="0" y="0"/>
                          <a:ext cx="5114925" cy="504825"/>
                        </a:xfrm>
                        <a:prstGeom prst="rect">
                          <a:avLst/>
                        </a:prstGeom>
                        <a:solidFill>
                          <a:prstClr val="white"/>
                        </a:solidFill>
                        <a:ln>
                          <a:noFill/>
                        </a:ln>
                        <a:effectLst/>
                      </wps:spPr>
                      <wps:txbx>
                        <w:txbxContent>
                          <w:p w:rsidR="00E52392" w:rsidRPr="00D1539B" w:rsidRDefault="00E52392" w:rsidP="00E52392">
                            <w:r w:rsidRPr="00D1539B">
                              <w:rPr>
                                <w:rFonts w:ascii="Times New Roman" w:hAnsi="Times New Roman" w:cs="Times New Roman"/>
                              </w:rPr>
                              <w:t xml:space="preserve">Slika </w:t>
                            </w:r>
                            <w:r w:rsidRPr="00D1539B">
                              <w:rPr>
                                <w:rFonts w:ascii="Times New Roman" w:hAnsi="Times New Roman" w:cs="Times New Roman"/>
                              </w:rPr>
                              <w:fldChar w:fldCharType="begin"/>
                            </w:r>
                            <w:r w:rsidRPr="00D1539B">
                              <w:rPr>
                                <w:rFonts w:ascii="Times New Roman" w:hAnsi="Times New Roman" w:cs="Times New Roman"/>
                              </w:rPr>
                              <w:instrText xml:space="preserve"> SEQ Slika \* ARABIC </w:instrText>
                            </w:r>
                            <w:r w:rsidRPr="00D1539B">
                              <w:rPr>
                                <w:rFonts w:ascii="Times New Roman" w:hAnsi="Times New Roman" w:cs="Times New Roman"/>
                              </w:rPr>
                              <w:fldChar w:fldCharType="separate"/>
                            </w:r>
                            <w:r>
                              <w:rPr>
                                <w:rFonts w:ascii="Times New Roman" w:hAnsi="Times New Roman" w:cs="Times New Roman"/>
                                <w:noProof/>
                              </w:rPr>
                              <w:t>4</w:t>
                            </w:r>
                            <w:r w:rsidRPr="00D1539B">
                              <w:rPr>
                                <w:rFonts w:ascii="Times New Roman" w:hAnsi="Times New Roman" w:cs="Times New Roman"/>
                              </w:rPr>
                              <w:fldChar w:fldCharType="end"/>
                            </w:r>
                            <w:r w:rsidRPr="00D1539B">
                              <w:rPr>
                                <w:rFonts w:ascii="Times New Roman" w:hAnsi="Times New Roman" w:cs="Times New Roman"/>
                              </w:rPr>
                              <w:t xml:space="preserve">: Rast celic glive kvasovke v raztopini (Vir: </w:t>
                            </w:r>
                            <w:hyperlink r:id="rId18" w:history="1">
                              <w:r w:rsidRPr="00D1539B">
                                <w:rPr>
                                  <w:rStyle w:val="Hiperpovezava"/>
                                </w:rPr>
                                <w:t>https://biology-forums.com/gallery/33_02_08_11_12_29_59_1383919.jpeg</w:t>
                              </w:r>
                            </w:hyperlink>
                            <w:r w:rsidRPr="00D1539B">
                              <w:t xml:space="preserve">, </w:t>
                            </w:r>
                            <w:r>
                              <w:t>Pridobljeno: 20. 8. 2017)</w:t>
                            </w:r>
                          </w:p>
                          <w:p w:rsidR="00E52392" w:rsidRPr="00D1539B" w:rsidRDefault="00E52392" w:rsidP="00E52392">
                            <w:pPr>
                              <w:pStyle w:val="Napis"/>
                              <w:rPr>
                                <w:rFonts w:ascii="Times New Roman" w:hAnsi="Times New Roman" w:cs="Times New Roman"/>
                                <w:b w:val="0"/>
                                <w:noProo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9" o:spid="_x0000_s1026" type="#_x0000_t202" style="position:absolute;left:0;text-align:left;margin-left:5.65pt;margin-top:6.55pt;width:40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" stroked="f">
                <v:textbox inset="0,0,0,0">
                  <w:txbxContent>
                    <w:p w:rsidR="00E52392" w:rsidRPr="00D1539B" w:rsidRDefault="00E52392" w:rsidP="00E52392">
                      <w:r w:rsidRPr="00D1539B">
                        <w:rPr>
                          <w:rFonts w:ascii="Times New Roman" w:hAnsi="Times New Roman" w:cs="Times New Roman"/>
                        </w:rPr>
                        <w:t xml:space="preserve">Slika </w:t>
                      </w:r>
                      <w:r w:rsidRPr="00D1539B">
                        <w:rPr>
                          <w:rFonts w:ascii="Times New Roman" w:hAnsi="Times New Roman" w:cs="Times New Roman"/>
                        </w:rPr>
                        <w:fldChar w:fldCharType="begin"/>
                      </w:r>
                      <w:r w:rsidRPr="00D1539B">
                        <w:rPr>
                          <w:rFonts w:ascii="Times New Roman" w:hAnsi="Times New Roman" w:cs="Times New Roman"/>
                        </w:rPr>
                        <w:instrText xml:space="preserve"> SEQ Slika \* ARABIC </w:instrText>
                      </w:r>
                      <w:r w:rsidRPr="00D1539B">
                        <w:rPr>
                          <w:rFonts w:ascii="Times New Roman" w:hAnsi="Times New Roman" w:cs="Times New Roman"/>
                        </w:rPr>
                        <w:fldChar w:fldCharType="separate"/>
                      </w:r>
                      <w:r>
                        <w:rPr>
                          <w:rFonts w:ascii="Times New Roman" w:hAnsi="Times New Roman" w:cs="Times New Roman"/>
                          <w:noProof/>
                        </w:rPr>
                        <w:t>4</w:t>
                      </w:r>
                      <w:r w:rsidRPr="00D1539B">
                        <w:rPr>
                          <w:rFonts w:ascii="Times New Roman" w:hAnsi="Times New Roman" w:cs="Times New Roman"/>
                        </w:rPr>
                        <w:fldChar w:fldCharType="end"/>
                      </w:r>
                      <w:r w:rsidRPr="00D1539B">
                        <w:rPr>
                          <w:rFonts w:ascii="Times New Roman" w:hAnsi="Times New Roman" w:cs="Times New Roman"/>
                        </w:rPr>
                        <w:t xml:space="preserve">: Rast celic glive kvasovke v raztopini (Vir: </w:t>
                      </w:r>
                      <w:hyperlink r:id="rId19" w:history="1">
                        <w:r w:rsidRPr="00D1539B">
                          <w:rPr>
                            <w:rStyle w:val="Hiperpovezava"/>
                          </w:rPr>
                          <w:t>https://biology-forums.com/gallery/33_02_08_11_12_29_59_1383919.jpeg</w:t>
                        </w:r>
                      </w:hyperlink>
                      <w:r w:rsidRPr="00D1539B">
                        <w:t xml:space="preserve">, </w:t>
                      </w:r>
                      <w:r>
                        <w:t>Pridobljeno: 20. 8. 2017)</w:t>
                      </w:r>
                    </w:p>
                    <w:p w:rsidR="00E52392" w:rsidRPr="00D1539B" w:rsidRDefault="00E52392" w:rsidP="00E52392">
                      <w:pPr>
                        <w:pStyle w:val="Napis"/>
                        <w:rPr>
                          <w:rFonts w:ascii="Times New Roman" w:hAnsi="Times New Roman" w:cs="Times New Roman"/>
                          <w:b w:val="0"/>
                          <w:noProof/>
                          <w:color w:val="auto"/>
                          <w:sz w:val="22"/>
                          <w:szCs w:val="22"/>
                        </w:rPr>
                      </w:pPr>
                    </w:p>
                  </w:txbxContent>
                </v:textbox>
              </v:shape>
            </w:pict>
          </mc:Fallback>
        </mc:AlternateContent>
      </w:r>
    </w:p>
    <w:p w:rsidR="00E52392" w:rsidRDefault="00E52392" w:rsidP="00E52392">
      <w:pPr>
        <w:pStyle w:val="Odstavekseznama"/>
        <w:tabs>
          <w:tab w:val="left" w:pos="7140"/>
        </w:tabs>
        <w:ind w:left="1080"/>
        <w:rPr>
          <w:rFonts w:ascii="Times New Roman" w:hAnsi="Times New Roman" w:cs="Times New Roman"/>
          <w:sz w:val="24"/>
          <w:szCs w:val="24"/>
        </w:rPr>
      </w:pPr>
    </w:p>
    <w:p w:rsidR="00E52392" w:rsidRPr="00E52392" w:rsidRDefault="00E52392" w:rsidP="00E52392">
      <w:pPr>
        <w:pStyle w:val="Odstavekseznama"/>
        <w:numPr>
          <w:ilvl w:val="0"/>
          <w:numId w:val="3"/>
        </w:numPr>
        <w:tabs>
          <w:tab w:val="left" w:pos="7140"/>
        </w:tabs>
        <w:rPr>
          <w:rFonts w:ascii="Times New Roman" w:hAnsi="Times New Roman" w:cs="Times New Roman"/>
          <w:sz w:val="24"/>
          <w:szCs w:val="24"/>
        </w:rPr>
      </w:pPr>
      <w:r w:rsidRPr="00E52392">
        <w:rPr>
          <w:rFonts w:ascii="Times New Roman" w:hAnsi="Times New Roman" w:cs="Times New Roman"/>
          <w:sz w:val="24"/>
          <w:szCs w:val="24"/>
        </w:rPr>
        <w:t>V katerem primeru se bo število organizmov tako povečevalo kot prikazuje slika? Izberi en pravilni odgovor.</w:t>
      </w:r>
    </w:p>
    <w:p w:rsidR="00E52392" w:rsidRPr="00385102" w:rsidRDefault="00E52392" w:rsidP="00E52392">
      <w:pPr>
        <w:pStyle w:val="Odstavekseznama"/>
        <w:ind w:left="360"/>
        <w:jc w:val="both"/>
        <w:rPr>
          <w:rFonts w:ascii="Times New Roman" w:hAnsi="Times New Roman" w:cs="Times New Roman"/>
          <w:sz w:val="24"/>
          <w:szCs w:val="24"/>
        </w:rPr>
      </w:pPr>
    </w:p>
    <w:p w:rsidR="00E52392" w:rsidRPr="00385102" w:rsidRDefault="00E52392" w:rsidP="00E52392">
      <w:pPr>
        <w:pStyle w:val="Odstavekseznama"/>
        <w:ind w:left="360"/>
        <w:jc w:val="both"/>
        <w:rPr>
          <w:rFonts w:ascii="Times New Roman" w:hAnsi="Times New Roman" w:cs="Times New Roman"/>
          <w:sz w:val="24"/>
          <w:szCs w:val="24"/>
        </w:rPr>
      </w:pPr>
    </w:p>
    <w:p w:rsidR="00E52392" w:rsidRPr="00385102" w:rsidRDefault="00E52392" w:rsidP="00E52392">
      <w:pPr>
        <w:pStyle w:val="Odstavekseznama"/>
        <w:ind w:left="360"/>
        <w:jc w:val="center"/>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0B0EFE98" wp14:editId="5949C8A3">
            <wp:extent cx="1014415" cy="167672"/>
            <wp:effectExtent l="4128"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1014415" cy="167672"/>
                    </a:xfrm>
                    <a:prstGeom prst="rect">
                      <a:avLst/>
                    </a:prstGeom>
                    <a:noFill/>
                    <a:ln>
                      <a:noFill/>
                    </a:ln>
                  </pic:spPr>
                </pic:pic>
              </a:graphicData>
            </a:graphic>
          </wp:inline>
        </w:drawing>
      </w:r>
      <w:r w:rsidRPr="00385102">
        <w:rPr>
          <w:rFonts w:ascii="Times New Roman" w:hAnsi="Times New Roman" w:cs="Times New Roman"/>
          <w:noProof/>
          <w:sz w:val="24"/>
          <w:szCs w:val="24"/>
          <w:lang w:eastAsia="sl-SI"/>
        </w:rPr>
        <w:drawing>
          <wp:inline distT="0" distB="0" distL="0" distR="0" wp14:anchorId="7EA2F0A0" wp14:editId="4BF61B0B">
            <wp:extent cx="1762125" cy="15621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2125" cy="1562100"/>
                    </a:xfrm>
                    <a:prstGeom prst="rect">
                      <a:avLst/>
                    </a:prstGeom>
                    <a:noFill/>
                    <a:ln>
                      <a:noFill/>
                    </a:ln>
                  </pic:spPr>
                </pic:pic>
              </a:graphicData>
            </a:graphic>
          </wp:inline>
        </w:drawing>
      </w:r>
    </w:p>
    <w:p w:rsidR="00E52392" w:rsidRPr="0038510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 xml:space="preserve">                                                             Leta</w:t>
      </w:r>
    </w:p>
    <w:p w:rsidR="00E52392" w:rsidRPr="0038510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A Ko se bodo organizmi prilagodili novemu okolju.</w:t>
      </w:r>
    </w:p>
    <w:p w:rsidR="00E52392" w:rsidRPr="0038510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B Ko se bodo organizmi prilagodili habitatu.</w:t>
      </w:r>
    </w:p>
    <w:p w:rsidR="00E52392" w:rsidRPr="0038510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C Viri v okolju ne bodo omejeni.</w:t>
      </w:r>
    </w:p>
    <w:p w:rsidR="00E52392" w:rsidRDefault="00E52392" w:rsidP="00E52392">
      <w:pPr>
        <w:pStyle w:val="Odstavekseznama"/>
        <w:ind w:left="360"/>
        <w:jc w:val="both"/>
        <w:rPr>
          <w:rFonts w:ascii="Times New Roman" w:hAnsi="Times New Roman" w:cs="Times New Roman"/>
          <w:sz w:val="24"/>
          <w:szCs w:val="24"/>
        </w:rPr>
      </w:pPr>
      <w:r w:rsidRPr="00385102">
        <w:rPr>
          <w:rFonts w:ascii="Times New Roman" w:hAnsi="Times New Roman" w:cs="Times New Roman"/>
          <w:sz w:val="24"/>
          <w:szCs w:val="24"/>
        </w:rPr>
        <w:t>D Okolje mora zagotoviti habitat za veliko pestrostjo organizmov te populacije.</w:t>
      </w:r>
    </w:p>
    <w:p w:rsidR="00E52392" w:rsidRDefault="00E52392" w:rsidP="00E52392">
      <w:pPr>
        <w:pStyle w:val="Odstavekseznama"/>
        <w:ind w:left="360"/>
        <w:jc w:val="both"/>
        <w:rPr>
          <w:rFonts w:ascii="Times New Roman" w:hAnsi="Times New Roman" w:cs="Times New Roman"/>
          <w:sz w:val="24"/>
          <w:szCs w:val="24"/>
        </w:rPr>
      </w:pPr>
    </w:p>
    <w:p w:rsidR="00E52392" w:rsidRPr="00385102" w:rsidRDefault="00E52392" w:rsidP="00E52392">
      <w:pPr>
        <w:pStyle w:val="Odstavekseznama"/>
        <w:ind w:left="360"/>
        <w:jc w:val="both"/>
        <w:rPr>
          <w:rFonts w:ascii="Times New Roman" w:hAnsi="Times New Roman" w:cs="Times New Roman"/>
          <w:sz w:val="24"/>
          <w:szCs w:val="24"/>
        </w:rPr>
      </w:pPr>
    </w:p>
    <w:p w:rsidR="00E52392" w:rsidRPr="00385102" w:rsidRDefault="00E52392" w:rsidP="00E52392">
      <w:pPr>
        <w:pStyle w:val="Odstavekseznama"/>
        <w:ind w:left="360"/>
        <w:jc w:val="both"/>
        <w:rPr>
          <w:rFonts w:ascii="Times New Roman" w:hAnsi="Times New Roman" w:cs="Times New Roman"/>
          <w:sz w:val="24"/>
          <w:szCs w:val="24"/>
        </w:rPr>
      </w:pPr>
    </w:p>
    <w:p w:rsidR="00E52392" w:rsidRPr="00E52392" w:rsidRDefault="00E52392" w:rsidP="00E52392">
      <w:pPr>
        <w:pStyle w:val="Odstavekseznama"/>
        <w:numPr>
          <w:ilvl w:val="0"/>
          <w:numId w:val="3"/>
        </w:numPr>
        <w:jc w:val="both"/>
        <w:rPr>
          <w:rFonts w:ascii="Times New Roman" w:hAnsi="Times New Roman" w:cs="Times New Roman"/>
          <w:sz w:val="24"/>
          <w:szCs w:val="24"/>
        </w:rPr>
      </w:pPr>
      <w:r w:rsidRPr="00E52392">
        <w:rPr>
          <w:rFonts w:ascii="Times New Roman" w:hAnsi="Times New Roman" w:cs="Times New Roman"/>
          <w:sz w:val="24"/>
          <w:szCs w:val="24"/>
        </w:rPr>
        <w:t>Zgradbo populacije opišemo s populacijskimi parametri kot so: porazdelitev, gostota, starostna in spolna sestava.</w:t>
      </w:r>
    </w:p>
    <w:p w:rsidR="00E52392" w:rsidRPr="00385102" w:rsidRDefault="00E52392" w:rsidP="00E52392">
      <w:pPr>
        <w:pStyle w:val="Odstavekseznama"/>
        <w:numPr>
          <w:ilvl w:val="0"/>
          <w:numId w:val="5"/>
        </w:numPr>
        <w:jc w:val="both"/>
        <w:rPr>
          <w:rFonts w:ascii="Times New Roman" w:hAnsi="Times New Roman" w:cs="Times New Roman"/>
          <w:sz w:val="24"/>
          <w:szCs w:val="24"/>
        </w:rPr>
      </w:pPr>
      <w:r w:rsidRPr="00385102">
        <w:rPr>
          <w:rFonts w:ascii="Times New Roman" w:hAnsi="Times New Roman" w:cs="Times New Roman"/>
          <w:sz w:val="24"/>
          <w:szCs w:val="24"/>
        </w:rPr>
        <w:t>Osebki se v prostoru razporedijo na štiri načine (naključno, po skupinah, gradientno ali enakomerno). Poišči v svoji okolici primer za vsako obliko porazdelitve in ga predstavi v obliki skice (zraven navedi ekosistem in izbrano vrsto).</w:t>
      </w:r>
    </w:p>
    <w:p w:rsidR="00E52392" w:rsidRDefault="00E52392" w:rsidP="00E52392">
      <w:pPr>
        <w:pStyle w:val="Odstavekseznama"/>
        <w:numPr>
          <w:ilvl w:val="0"/>
          <w:numId w:val="5"/>
        </w:numPr>
        <w:jc w:val="both"/>
        <w:rPr>
          <w:rFonts w:ascii="Times New Roman" w:hAnsi="Times New Roman" w:cs="Times New Roman"/>
          <w:sz w:val="24"/>
          <w:szCs w:val="24"/>
        </w:rPr>
      </w:pPr>
      <w:r w:rsidRPr="00385102">
        <w:rPr>
          <w:rFonts w:ascii="Times New Roman" w:hAnsi="Times New Roman" w:cs="Times New Roman"/>
          <w:sz w:val="24"/>
          <w:szCs w:val="24"/>
        </w:rPr>
        <w:t xml:space="preserve">Gostoto osebkov lahko izrazimo na enoto površine ali enoto prostornine. </w:t>
      </w:r>
    </w:p>
    <w:p w:rsidR="00E52392" w:rsidRPr="00385102" w:rsidRDefault="00E52392" w:rsidP="00E52392">
      <w:pPr>
        <w:pStyle w:val="Odstavekseznama"/>
        <w:numPr>
          <w:ilvl w:val="0"/>
          <w:numId w:val="5"/>
        </w:numPr>
        <w:jc w:val="both"/>
        <w:rPr>
          <w:rFonts w:ascii="Times New Roman" w:hAnsi="Times New Roman" w:cs="Times New Roman"/>
          <w:sz w:val="24"/>
          <w:szCs w:val="24"/>
        </w:rPr>
      </w:pPr>
      <w:r w:rsidRPr="00385102">
        <w:rPr>
          <w:rFonts w:ascii="Times New Roman" w:hAnsi="Times New Roman" w:cs="Times New Roman"/>
          <w:sz w:val="24"/>
          <w:szCs w:val="24"/>
        </w:rPr>
        <w:t>Starostna struktura populacije pove, koliko je v populaciji mladih osebkov, koliko spolno zrelih in koliko starih. To pa vpliva na rast populacije. Starostno strukturo prikažemo v obliki piramid. Nariši starostno piramido za populacijo navadne lisice (</w:t>
      </w:r>
      <w:proofErr w:type="spellStart"/>
      <w:r w:rsidRPr="00385102">
        <w:rPr>
          <w:rFonts w:ascii="Times New Roman" w:hAnsi="Times New Roman" w:cs="Times New Roman"/>
          <w:i/>
          <w:sz w:val="24"/>
          <w:szCs w:val="24"/>
        </w:rPr>
        <w:t>Vulpes</w:t>
      </w:r>
      <w:proofErr w:type="spellEnd"/>
      <w:r w:rsidRPr="00385102">
        <w:rPr>
          <w:rFonts w:ascii="Times New Roman" w:hAnsi="Times New Roman" w:cs="Times New Roman"/>
          <w:i/>
          <w:sz w:val="24"/>
          <w:szCs w:val="24"/>
        </w:rPr>
        <w:t xml:space="preserve"> </w:t>
      </w:r>
      <w:proofErr w:type="spellStart"/>
      <w:r w:rsidRPr="00385102">
        <w:rPr>
          <w:rFonts w:ascii="Times New Roman" w:hAnsi="Times New Roman" w:cs="Times New Roman"/>
          <w:i/>
          <w:sz w:val="24"/>
          <w:szCs w:val="24"/>
        </w:rPr>
        <w:t>vulpes</w:t>
      </w:r>
      <w:proofErr w:type="spellEnd"/>
      <w:r w:rsidRPr="00385102">
        <w:rPr>
          <w:rFonts w:ascii="Times New Roman" w:hAnsi="Times New Roman" w:cs="Times New Roman"/>
          <w:sz w:val="24"/>
          <w:szCs w:val="24"/>
        </w:rPr>
        <w:t>). Za območje Posavja  imamo naslednje podatke: mladičev je 54, odraslih mlajših 38, odrasli spolno zrelih je 40 in starejši osebkov je 20.</w:t>
      </w:r>
    </w:p>
    <w:p w:rsidR="00E52392" w:rsidRPr="00385102" w:rsidRDefault="00E52392" w:rsidP="00E52392">
      <w:pPr>
        <w:pStyle w:val="Odstavekseznama"/>
        <w:ind w:left="1800"/>
        <w:jc w:val="both"/>
        <w:rPr>
          <w:rFonts w:ascii="Times New Roman" w:hAnsi="Times New Roman" w:cs="Times New Roman"/>
          <w:sz w:val="24"/>
          <w:szCs w:val="24"/>
        </w:rPr>
      </w:pPr>
      <w:r w:rsidRPr="00385102">
        <w:rPr>
          <w:rFonts w:ascii="Times New Roman" w:hAnsi="Times New Roman" w:cs="Times New Roman"/>
          <w:sz w:val="24"/>
          <w:szCs w:val="24"/>
        </w:rPr>
        <w:t>Kakšno je razmerje med mladiči in odraslimi osebki?</w:t>
      </w:r>
    </w:p>
    <w:p w:rsidR="00E52392" w:rsidRPr="00385102" w:rsidRDefault="00E52392" w:rsidP="00E52392">
      <w:pPr>
        <w:pStyle w:val="Odstavekseznama"/>
        <w:numPr>
          <w:ilvl w:val="0"/>
          <w:numId w:val="5"/>
        </w:numPr>
        <w:jc w:val="both"/>
        <w:rPr>
          <w:rFonts w:ascii="Times New Roman" w:hAnsi="Times New Roman" w:cs="Times New Roman"/>
          <w:sz w:val="24"/>
          <w:szCs w:val="24"/>
        </w:rPr>
      </w:pPr>
      <w:r w:rsidRPr="00385102">
        <w:rPr>
          <w:rFonts w:ascii="Times New Roman" w:hAnsi="Times New Roman" w:cs="Times New Roman"/>
          <w:sz w:val="24"/>
          <w:szCs w:val="24"/>
        </w:rPr>
        <w:t xml:space="preserve">Slika prikazuje starostno strukturo prebivalcev v ZDA leta 2015. </w:t>
      </w:r>
    </w:p>
    <w:p w:rsidR="00E52392" w:rsidRPr="00385102" w:rsidRDefault="00E52392" w:rsidP="00E52392">
      <w:pPr>
        <w:pStyle w:val="Odstavekseznama"/>
        <w:numPr>
          <w:ilvl w:val="0"/>
          <w:numId w:val="7"/>
        </w:numPr>
        <w:jc w:val="both"/>
        <w:rPr>
          <w:rFonts w:ascii="Times New Roman" w:hAnsi="Times New Roman" w:cs="Times New Roman"/>
          <w:sz w:val="24"/>
          <w:szCs w:val="24"/>
        </w:rPr>
      </w:pPr>
      <w:r w:rsidRPr="00385102">
        <w:rPr>
          <w:rFonts w:ascii="Times New Roman" w:hAnsi="Times New Roman" w:cs="Times New Roman"/>
          <w:sz w:val="24"/>
          <w:szCs w:val="24"/>
        </w:rPr>
        <w:t>Določi v katerem obdobju se je v ZDA rodilo največ prebivalcev.</w:t>
      </w:r>
    </w:p>
    <w:p w:rsidR="00E52392" w:rsidRPr="00385102" w:rsidRDefault="00E52392" w:rsidP="00E52392">
      <w:pPr>
        <w:pStyle w:val="Odstavekseznama"/>
        <w:numPr>
          <w:ilvl w:val="0"/>
          <w:numId w:val="7"/>
        </w:numPr>
        <w:jc w:val="both"/>
        <w:rPr>
          <w:rFonts w:ascii="Times New Roman" w:hAnsi="Times New Roman" w:cs="Times New Roman"/>
          <w:sz w:val="24"/>
          <w:szCs w:val="24"/>
        </w:rPr>
      </w:pPr>
      <w:r w:rsidRPr="00385102">
        <w:rPr>
          <w:rFonts w:ascii="Times New Roman" w:hAnsi="Times New Roman" w:cs="Times New Roman"/>
          <w:sz w:val="24"/>
          <w:szCs w:val="24"/>
        </w:rPr>
        <w:t>Predstavi, kaj se bo dogajalo s številom prebivalcev v prihodnosti?</w:t>
      </w:r>
    </w:p>
    <w:p w:rsidR="00E52392" w:rsidRPr="00385102" w:rsidRDefault="00E52392" w:rsidP="00E52392">
      <w:pPr>
        <w:pStyle w:val="Odstavekseznama"/>
        <w:keepNext/>
        <w:ind w:left="2160"/>
        <w:jc w:val="both"/>
        <w:rPr>
          <w:rFonts w:ascii="Times New Roman" w:hAnsi="Times New Roman" w:cs="Times New Roman"/>
          <w:sz w:val="24"/>
          <w:szCs w:val="24"/>
        </w:rPr>
      </w:pPr>
      <w:r w:rsidRPr="00385102">
        <w:rPr>
          <w:rFonts w:ascii="Times New Roman" w:hAnsi="Times New Roman" w:cs="Times New Roman"/>
          <w:noProof/>
          <w:sz w:val="24"/>
          <w:szCs w:val="24"/>
          <w:lang w:eastAsia="sl-SI"/>
        </w:rPr>
        <w:drawing>
          <wp:anchor distT="0" distB="0" distL="114300" distR="114300" simplePos="0" relativeHeight="251664384" behindDoc="0" locked="0" layoutInCell="1" allowOverlap="1" wp14:anchorId="77F0B4FF" wp14:editId="685C9B96">
            <wp:simplePos x="0" y="0"/>
            <wp:positionH relativeFrom="column">
              <wp:posOffset>966788</wp:posOffset>
            </wp:positionH>
            <wp:positionV relativeFrom="paragraph">
              <wp:posOffset>1366837</wp:posOffset>
            </wp:positionV>
            <wp:extent cx="734400" cy="180000"/>
            <wp:effectExtent l="0" t="8573" r="318" b="317"/>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34400" cy="1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102">
        <w:rPr>
          <w:rFonts w:ascii="Times New Roman" w:hAnsi="Times New Roman" w:cs="Times New Roman"/>
          <w:noProof/>
          <w:sz w:val="24"/>
          <w:szCs w:val="24"/>
          <w:lang w:eastAsia="sl-SI"/>
        </w:rPr>
        <w:drawing>
          <wp:inline distT="0" distB="0" distL="0" distR="0" wp14:anchorId="43C9BA8F" wp14:editId="2D06DD76">
            <wp:extent cx="4920415" cy="309562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0415" cy="3095625"/>
                    </a:xfrm>
                    <a:prstGeom prst="rect">
                      <a:avLst/>
                    </a:prstGeom>
                    <a:noFill/>
                    <a:ln>
                      <a:noFill/>
                    </a:ln>
                  </pic:spPr>
                </pic:pic>
              </a:graphicData>
            </a:graphic>
          </wp:inline>
        </w:drawing>
      </w:r>
    </w:p>
    <w:p w:rsidR="00E52392" w:rsidRPr="00385102" w:rsidRDefault="00E52392" w:rsidP="00E52392">
      <w:pPr>
        <w:pStyle w:val="Napis"/>
        <w:jc w:val="both"/>
        <w:rPr>
          <w:rFonts w:ascii="Times New Roman" w:hAnsi="Times New Roman" w:cs="Times New Roman"/>
          <w:b w:val="0"/>
          <w:color w:val="auto"/>
          <w:sz w:val="24"/>
          <w:szCs w:val="24"/>
        </w:rPr>
      </w:pPr>
      <w:r w:rsidRPr="00385102">
        <w:rPr>
          <w:rFonts w:ascii="Times New Roman" w:hAnsi="Times New Roman" w:cs="Times New Roman"/>
          <w:sz w:val="24"/>
          <w:szCs w:val="24"/>
        </w:rPr>
        <w:t xml:space="preserve">                                                          </w:t>
      </w:r>
      <w:r w:rsidRPr="00385102">
        <w:rPr>
          <w:rFonts w:ascii="Times New Roman" w:hAnsi="Times New Roman" w:cs="Times New Roman"/>
          <w:b w:val="0"/>
          <w:color w:val="auto"/>
          <w:sz w:val="24"/>
          <w:szCs w:val="24"/>
        </w:rPr>
        <w:t xml:space="preserve">Slika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5</w:t>
      </w:r>
      <w:r w:rsidRPr="00385102">
        <w:rPr>
          <w:rFonts w:ascii="Times New Roman" w:hAnsi="Times New Roman" w:cs="Times New Roman"/>
          <w:b w:val="0"/>
          <w:color w:val="auto"/>
          <w:sz w:val="24"/>
          <w:szCs w:val="24"/>
        </w:rPr>
        <w:fldChar w:fldCharType="end"/>
      </w:r>
      <w:r w:rsidRPr="00385102">
        <w:rPr>
          <w:rFonts w:ascii="Times New Roman" w:hAnsi="Times New Roman" w:cs="Times New Roman"/>
          <w:b w:val="0"/>
          <w:color w:val="auto"/>
          <w:sz w:val="24"/>
          <w:szCs w:val="24"/>
        </w:rPr>
        <w:t>: Starostna struktura prebivalcev v ZDA 2015</w:t>
      </w:r>
    </w:p>
    <w:p w:rsidR="00E52392" w:rsidRPr="00385102" w:rsidRDefault="00E52392" w:rsidP="00E52392">
      <w:pPr>
        <w:rPr>
          <w:rFonts w:ascii="Times New Roman" w:hAnsi="Times New Roman" w:cs="Times New Roman"/>
          <w:sz w:val="24"/>
          <w:szCs w:val="24"/>
        </w:rPr>
      </w:pPr>
      <w:r w:rsidRPr="00385102">
        <w:rPr>
          <w:rFonts w:ascii="Times New Roman" w:hAnsi="Times New Roman" w:cs="Times New Roman"/>
          <w:sz w:val="24"/>
          <w:szCs w:val="24"/>
        </w:rPr>
        <w:t>5 Število osebkov v populaciji se spreminja, kar označujemo kot nihanje številčnosti populacije.</w:t>
      </w:r>
    </w:p>
    <w:p w:rsidR="00E52392" w:rsidRPr="00385102" w:rsidRDefault="00E52392" w:rsidP="00E52392">
      <w:pPr>
        <w:pStyle w:val="Odstavekseznama"/>
        <w:numPr>
          <w:ilvl w:val="0"/>
          <w:numId w:val="8"/>
        </w:numPr>
        <w:rPr>
          <w:rFonts w:ascii="Times New Roman" w:hAnsi="Times New Roman" w:cs="Times New Roman"/>
          <w:sz w:val="24"/>
          <w:szCs w:val="24"/>
        </w:rPr>
      </w:pPr>
      <w:r w:rsidRPr="00385102">
        <w:rPr>
          <w:rFonts w:ascii="Times New Roman" w:hAnsi="Times New Roman" w:cs="Times New Roman"/>
          <w:sz w:val="24"/>
          <w:szCs w:val="24"/>
        </w:rPr>
        <w:t xml:space="preserve">S pomočjo učbenika določi dejavnike, ki vplivajo na velikost populacij. </w:t>
      </w:r>
    </w:p>
    <w:p w:rsidR="00E52392" w:rsidRPr="00385102" w:rsidRDefault="00E52392" w:rsidP="00E52392">
      <w:pPr>
        <w:pStyle w:val="Odstavekseznama"/>
        <w:numPr>
          <w:ilvl w:val="0"/>
          <w:numId w:val="8"/>
        </w:numPr>
        <w:rPr>
          <w:rFonts w:ascii="Times New Roman" w:hAnsi="Times New Roman" w:cs="Times New Roman"/>
          <w:sz w:val="24"/>
          <w:szCs w:val="24"/>
        </w:rPr>
      </w:pPr>
      <w:r w:rsidRPr="00385102">
        <w:rPr>
          <w:rFonts w:ascii="Times New Roman" w:hAnsi="Times New Roman" w:cs="Times New Roman"/>
          <w:sz w:val="24"/>
          <w:szCs w:val="24"/>
        </w:rPr>
        <w:t>Po spletu poišči, kateri dejavniki vplivajo na velikost populacije koscev v Sloveniji.</w:t>
      </w:r>
    </w:p>
    <w:p w:rsidR="00E52392" w:rsidRPr="00385102" w:rsidRDefault="00E52392" w:rsidP="00E52392">
      <w:pPr>
        <w:rPr>
          <w:rFonts w:ascii="Times New Roman" w:hAnsi="Times New Roman" w:cs="Times New Roman"/>
          <w:sz w:val="24"/>
          <w:szCs w:val="24"/>
        </w:rPr>
      </w:pPr>
    </w:p>
    <w:p w:rsidR="00E52392" w:rsidRPr="00385102" w:rsidRDefault="00E52392" w:rsidP="00E52392">
      <w:pPr>
        <w:keepNext/>
        <w:rPr>
          <w:rFonts w:ascii="Times New Roman" w:hAnsi="Times New Roman" w:cs="Times New Roman"/>
          <w:sz w:val="24"/>
          <w:szCs w:val="24"/>
        </w:rPr>
      </w:pPr>
      <w:r w:rsidRPr="00385102">
        <w:rPr>
          <w:rFonts w:ascii="Times New Roman" w:hAnsi="Times New Roman" w:cs="Times New Roman"/>
          <w:noProof/>
          <w:sz w:val="24"/>
          <w:szCs w:val="24"/>
          <w:lang w:eastAsia="sl-SI"/>
        </w:rPr>
        <w:lastRenderedPageBreak/>
        <w:drawing>
          <wp:inline distT="0" distB="0" distL="0" distR="0" wp14:anchorId="45B85A14" wp14:editId="4C649272">
            <wp:extent cx="3681284" cy="24765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81284" cy="2476500"/>
                    </a:xfrm>
                    <a:prstGeom prst="rect">
                      <a:avLst/>
                    </a:prstGeom>
                    <a:noFill/>
                    <a:ln>
                      <a:noFill/>
                    </a:ln>
                  </pic:spPr>
                </pic:pic>
              </a:graphicData>
            </a:graphic>
          </wp:inline>
        </w:drawing>
      </w:r>
    </w:p>
    <w:p w:rsidR="00E52392" w:rsidRPr="00385102" w:rsidRDefault="00E52392" w:rsidP="00E52392">
      <w:pPr>
        <w:pStyle w:val="Napis"/>
        <w:rPr>
          <w:rFonts w:ascii="Times New Roman" w:hAnsi="Times New Roman" w:cs="Times New Roman"/>
          <w:b w:val="0"/>
          <w:color w:val="auto"/>
          <w:sz w:val="24"/>
          <w:szCs w:val="24"/>
        </w:rPr>
      </w:pPr>
      <w:r w:rsidRPr="00385102">
        <w:rPr>
          <w:rFonts w:ascii="Times New Roman" w:hAnsi="Times New Roman" w:cs="Times New Roman"/>
          <w:b w:val="0"/>
          <w:color w:val="auto"/>
          <w:sz w:val="24"/>
          <w:szCs w:val="24"/>
        </w:rPr>
        <w:t xml:space="preserve">Slika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6</w:t>
      </w:r>
      <w:r w:rsidRPr="00385102">
        <w:rPr>
          <w:rFonts w:ascii="Times New Roman" w:hAnsi="Times New Roman" w:cs="Times New Roman"/>
          <w:b w:val="0"/>
          <w:color w:val="auto"/>
          <w:sz w:val="24"/>
          <w:szCs w:val="24"/>
        </w:rPr>
        <w:fldChar w:fldCharType="end"/>
      </w:r>
      <w:r w:rsidRPr="00385102">
        <w:rPr>
          <w:rFonts w:ascii="Times New Roman" w:hAnsi="Times New Roman" w:cs="Times New Roman"/>
          <w:b w:val="0"/>
          <w:color w:val="auto"/>
          <w:sz w:val="24"/>
          <w:szCs w:val="24"/>
        </w:rPr>
        <w:t>: Število preštetih pojočih koscev (</w:t>
      </w:r>
      <w:proofErr w:type="spellStart"/>
      <w:r w:rsidRPr="00385102">
        <w:rPr>
          <w:rFonts w:ascii="Times New Roman" w:hAnsi="Times New Roman" w:cs="Times New Roman"/>
          <w:b w:val="0"/>
          <w:color w:val="auto"/>
          <w:sz w:val="24"/>
          <w:szCs w:val="24"/>
        </w:rPr>
        <w:t>Crex</w:t>
      </w:r>
      <w:proofErr w:type="spellEnd"/>
      <w:r w:rsidRPr="00385102">
        <w:rPr>
          <w:rFonts w:ascii="Times New Roman" w:hAnsi="Times New Roman" w:cs="Times New Roman"/>
          <w:b w:val="0"/>
          <w:color w:val="auto"/>
          <w:sz w:val="24"/>
          <w:szCs w:val="24"/>
        </w:rPr>
        <w:t xml:space="preserve"> </w:t>
      </w:r>
      <w:proofErr w:type="spellStart"/>
      <w:r w:rsidRPr="00385102">
        <w:rPr>
          <w:rFonts w:ascii="Times New Roman" w:hAnsi="Times New Roman" w:cs="Times New Roman"/>
          <w:b w:val="0"/>
          <w:color w:val="auto"/>
          <w:sz w:val="24"/>
          <w:szCs w:val="24"/>
        </w:rPr>
        <w:t>crex</w:t>
      </w:r>
      <w:proofErr w:type="spellEnd"/>
      <w:r w:rsidRPr="00385102">
        <w:rPr>
          <w:rFonts w:ascii="Times New Roman" w:hAnsi="Times New Roman" w:cs="Times New Roman"/>
          <w:b w:val="0"/>
          <w:color w:val="auto"/>
          <w:sz w:val="24"/>
          <w:szCs w:val="24"/>
        </w:rPr>
        <w:t xml:space="preserve">) na Cerkniškem jezeru in na Ljubljanskem barju, 1992-2015 (Vir: </w:t>
      </w:r>
      <w:hyperlink r:id="rId25" w:history="1">
        <w:r w:rsidRPr="00385102">
          <w:rPr>
            <w:rStyle w:val="Hiperpovezava"/>
            <w:rFonts w:ascii="Times New Roman" w:hAnsi="Times New Roman" w:cs="Times New Roman"/>
            <w:b w:val="0"/>
            <w:color w:val="auto"/>
            <w:sz w:val="24"/>
            <w:szCs w:val="24"/>
          </w:rPr>
          <w:t>http://kazalci.arso.gov.si/?data=indicator&amp;ind_id=2</w:t>
        </w:r>
      </w:hyperlink>
      <w:r w:rsidRPr="00385102">
        <w:rPr>
          <w:rFonts w:ascii="Times New Roman" w:hAnsi="Times New Roman" w:cs="Times New Roman"/>
          <w:b w:val="0"/>
          <w:color w:val="auto"/>
          <w:sz w:val="24"/>
          <w:szCs w:val="24"/>
        </w:rPr>
        <w:t>, Pridobljeno: 23. 8. 2017)</w:t>
      </w:r>
    </w:p>
    <w:p w:rsidR="00E52392" w:rsidRPr="00385102" w:rsidRDefault="00E52392" w:rsidP="00E52392">
      <w:pPr>
        <w:pStyle w:val="Odstavekseznama"/>
        <w:numPr>
          <w:ilvl w:val="0"/>
          <w:numId w:val="8"/>
        </w:numPr>
        <w:rPr>
          <w:rFonts w:ascii="Times New Roman" w:hAnsi="Times New Roman" w:cs="Times New Roman"/>
          <w:sz w:val="24"/>
          <w:szCs w:val="24"/>
        </w:rPr>
      </w:pPr>
      <w:r w:rsidRPr="00385102">
        <w:rPr>
          <w:rFonts w:ascii="Times New Roman" w:hAnsi="Times New Roman" w:cs="Times New Roman"/>
          <w:sz w:val="24"/>
          <w:szCs w:val="24"/>
        </w:rPr>
        <w:t xml:space="preserve">Populacijska nihanja so značilna za populacije plena in plenilca, kar prikazuje spodnji graf. Pojasni, od česa je odvisna velikost populacije plena. </w:t>
      </w:r>
    </w:p>
    <w:p w:rsidR="00E52392" w:rsidRPr="00385102" w:rsidRDefault="00E52392" w:rsidP="00E52392">
      <w:pPr>
        <w:pStyle w:val="Odstavekseznama"/>
        <w:keepNext/>
        <w:ind w:left="420"/>
        <w:rPr>
          <w:rFonts w:ascii="Times New Roman" w:hAnsi="Times New Roman" w:cs="Times New Roman"/>
          <w:sz w:val="24"/>
          <w:szCs w:val="24"/>
        </w:rPr>
      </w:pPr>
      <w:r w:rsidRPr="00385102">
        <w:rPr>
          <w:rFonts w:ascii="Times New Roman" w:hAnsi="Times New Roman" w:cs="Times New Roman"/>
          <w:noProof/>
          <w:sz w:val="24"/>
          <w:szCs w:val="24"/>
          <w:lang w:eastAsia="sl-SI"/>
        </w:rPr>
        <w:drawing>
          <wp:inline distT="0" distB="0" distL="0" distR="0" wp14:anchorId="74D42EE6" wp14:editId="0B182DD6">
            <wp:extent cx="4400550" cy="381952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0550" cy="3819525"/>
                    </a:xfrm>
                    <a:prstGeom prst="rect">
                      <a:avLst/>
                    </a:prstGeom>
                    <a:noFill/>
                    <a:ln>
                      <a:noFill/>
                    </a:ln>
                  </pic:spPr>
                </pic:pic>
              </a:graphicData>
            </a:graphic>
          </wp:inline>
        </w:drawing>
      </w:r>
    </w:p>
    <w:p w:rsidR="00E52392" w:rsidRDefault="00E52392" w:rsidP="00E52392">
      <w:pPr>
        <w:pStyle w:val="Napis"/>
        <w:rPr>
          <w:rFonts w:ascii="Times New Roman" w:hAnsi="Times New Roman" w:cs="Times New Roman"/>
          <w:b w:val="0"/>
          <w:color w:val="auto"/>
          <w:sz w:val="24"/>
          <w:szCs w:val="24"/>
        </w:rPr>
      </w:pPr>
      <w:r w:rsidRPr="00385102">
        <w:rPr>
          <w:rFonts w:ascii="Times New Roman" w:hAnsi="Times New Roman" w:cs="Times New Roman"/>
          <w:b w:val="0"/>
          <w:color w:val="auto"/>
          <w:sz w:val="24"/>
          <w:szCs w:val="24"/>
        </w:rPr>
        <w:t xml:space="preserve">Slika </w:t>
      </w:r>
      <w:r w:rsidRPr="00385102">
        <w:rPr>
          <w:rFonts w:ascii="Times New Roman" w:hAnsi="Times New Roman" w:cs="Times New Roman"/>
          <w:b w:val="0"/>
          <w:color w:val="auto"/>
          <w:sz w:val="24"/>
          <w:szCs w:val="24"/>
        </w:rPr>
        <w:fldChar w:fldCharType="begin"/>
      </w:r>
      <w:r w:rsidRPr="00385102">
        <w:rPr>
          <w:rFonts w:ascii="Times New Roman" w:hAnsi="Times New Roman" w:cs="Times New Roman"/>
          <w:b w:val="0"/>
          <w:color w:val="auto"/>
          <w:sz w:val="24"/>
          <w:szCs w:val="24"/>
        </w:rPr>
        <w:instrText xml:space="preserve"> SEQ Slika \* ARABIC </w:instrText>
      </w:r>
      <w:r w:rsidRPr="00385102">
        <w:rPr>
          <w:rFonts w:ascii="Times New Roman" w:hAnsi="Times New Roman" w:cs="Times New Roman"/>
          <w:b w:val="0"/>
          <w:color w:val="auto"/>
          <w:sz w:val="24"/>
          <w:szCs w:val="24"/>
        </w:rPr>
        <w:fldChar w:fldCharType="separate"/>
      </w:r>
      <w:r w:rsidRPr="00385102">
        <w:rPr>
          <w:rFonts w:ascii="Times New Roman" w:hAnsi="Times New Roman" w:cs="Times New Roman"/>
          <w:b w:val="0"/>
          <w:noProof/>
          <w:color w:val="auto"/>
          <w:sz w:val="24"/>
          <w:szCs w:val="24"/>
        </w:rPr>
        <w:t>7</w:t>
      </w:r>
      <w:r w:rsidRPr="00385102">
        <w:rPr>
          <w:rFonts w:ascii="Times New Roman" w:hAnsi="Times New Roman" w:cs="Times New Roman"/>
          <w:b w:val="0"/>
          <w:color w:val="auto"/>
          <w:sz w:val="24"/>
          <w:szCs w:val="24"/>
        </w:rPr>
        <w:fldChar w:fldCharType="end"/>
      </w:r>
      <w:r w:rsidRPr="00385102">
        <w:rPr>
          <w:rFonts w:ascii="Times New Roman" w:hAnsi="Times New Roman" w:cs="Times New Roman"/>
          <w:b w:val="0"/>
          <w:color w:val="auto"/>
          <w:sz w:val="24"/>
          <w:szCs w:val="24"/>
        </w:rPr>
        <w:t xml:space="preserve">:  Nihanje populacije snežnega zajca in risa (Vir: </w:t>
      </w:r>
      <w:hyperlink r:id="rId27" w:history="1">
        <w:r w:rsidRPr="00385102">
          <w:rPr>
            <w:rStyle w:val="Hiperpovezava"/>
            <w:rFonts w:ascii="Times New Roman" w:hAnsi="Times New Roman" w:cs="Times New Roman"/>
            <w:b w:val="0"/>
            <w:color w:val="auto"/>
            <w:sz w:val="24"/>
            <w:szCs w:val="24"/>
          </w:rPr>
          <w:t>http://media-3.web.britannica.com/eb-media/43/6543-004-0B8A19DF.jpg</w:t>
        </w:r>
      </w:hyperlink>
      <w:r>
        <w:rPr>
          <w:rFonts w:ascii="Times New Roman" w:hAnsi="Times New Roman" w:cs="Times New Roman"/>
          <w:b w:val="0"/>
          <w:color w:val="auto"/>
          <w:sz w:val="24"/>
          <w:szCs w:val="24"/>
        </w:rPr>
        <w:t>, Pridobljeno: 23. 8. 201</w:t>
      </w:r>
      <w:r>
        <w:rPr>
          <w:rFonts w:ascii="Times New Roman" w:hAnsi="Times New Roman" w:cs="Times New Roman"/>
          <w:b w:val="0"/>
          <w:color w:val="auto"/>
          <w:sz w:val="24"/>
          <w:szCs w:val="24"/>
        </w:rPr>
        <w:t>7</w:t>
      </w:r>
      <w:r w:rsidR="00561ED9">
        <w:rPr>
          <w:rFonts w:ascii="Times New Roman" w:hAnsi="Times New Roman" w:cs="Times New Roman"/>
          <w:b w:val="0"/>
          <w:color w:val="auto"/>
          <w:sz w:val="24"/>
          <w:szCs w:val="24"/>
        </w:rPr>
        <w:t>)</w:t>
      </w:r>
      <w:bookmarkStart w:id="0" w:name="_GoBack"/>
      <w:bookmarkEnd w:id="0"/>
    </w:p>
    <w:p w:rsidR="00E52392" w:rsidRPr="00385102" w:rsidRDefault="00E52392" w:rsidP="00E52392">
      <w:pPr>
        <w:pStyle w:val="Odstavekseznama"/>
        <w:numPr>
          <w:ilvl w:val="0"/>
          <w:numId w:val="5"/>
        </w:numPr>
        <w:jc w:val="both"/>
        <w:rPr>
          <w:rFonts w:ascii="Times New Roman" w:hAnsi="Times New Roman" w:cs="Times New Roman"/>
          <w:sz w:val="24"/>
          <w:szCs w:val="24"/>
        </w:rPr>
      </w:pPr>
    </w:p>
    <w:p w:rsidR="00E52392" w:rsidRPr="00385102" w:rsidRDefault="00E52392" w:rsidP="00E52392">
      <w:pPr>
        <w:pStyle w:val="Odstavekseznama"/>
        <w:ind w:left="360"/>
        <w:jc w:val="both"/>
        <w:rPr>
          <w:rFonts w:ascii="Times New Roman" w:hAnsi="Times New Roman" w:cs="Times New Roman"/>
          <w:sz w:val="24"/>
          <w:szCs w:val="24"/>
        </w:rPr>
      </w:pPr>
    </w:p>
    <w:p w:rsidR="00EB5C68" w:rsidRDefault="00EB5C68" w:rsidP="0029718A">
      <w:pPr>
        <w:jc w:val="both"/>
      </w:pPr>
    </w:p>
    <w:sectPr w:rsidR="00EB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74D"/>
    <w:multiLevelType w:val="hybridMultilevel"/>
    <w:tmpl w:val="B2724572"/>
    <w:lvl w:ilvl="0" w:tplc="3FD8D04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B20476E"/>
    <w:multiLevelType w:val="hybridMultilevel"/>
    <w:tmpl w:val="23FCE8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F6243E0"/>
    <w:multiLevelType w:val="hybridMultilevel"/>
    <w:tmpl w:val="EDE2A31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41CD1A92"/>
    <w:multiLevelType w:val="hybridMultilevel"/>
    <w:tmpl w:val="218E8F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7F30C24"/>
    <w:multiLevelType w:val="hybridMultilevel"/>
    <w:tmpl w:val="409060DE"/>
    <w:lvl w:ilvl="0" w:tplc="943A13F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BFF75E5"/>
    <w:multiLevelType w:val="hybridMultilevel"/>
    <w:tmpl w:val="30EC4D4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71E95176"/>
    <w:multiLevelType w:val="hybridMultilevel"/>
    <w:tmpl w:val="4C0CDB56"/>
    <w:lvl w:ilvl="0" w:tplc="C1DED300">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nsid w:val="7EC062B7"/>
    <w:multiLevelType w:val="hybridMultilevel"/>
    <w:tmpl w:val="5B7876DA"/>
    <w:lvl w:ilvl="0" w:tplc="2E68B132">
      <w:start w:val="1"/>
      <w:numFmt w:val="lowerLetter"/>
      <w:lvlText w:val="%1)"/>
      <w:lvlJc w:val="left"/>
      <w:pPr>
        <w:ind w:left="2160" w:hanging="360"/>
      </w:pPr>
      <w:rPr>
        <w:rFonts w:hint="default"/>
      </w:r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68"/>
    <w:rsid w:val="001F27B4"/>
    <w:rsid w:val="0029718A"/>
    <w:rsid w:val="00561ED9"/>
    <w:rsid w:val="005B62F0"/>
    <w:rsid w:val="00A56B80"/>
    <w:rsid w:val="00E52392"/>
    <w:rsid w:val="00EB5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718A"/>
    <w:pPr>
      <w:ind w:left="720"/>
      <w:contextualSpacing/>
    </w:pPr>
  </w:style>
  <w:style w:type="character" w:styleId="Hiperpovezava">
    <w:name w:val="Hyperlink"/>
    <w:basedOn w:val="Privzetapisavaodstavka"/>
    <w:uiPriority w:val="99"/>
    <w:unhideWhenUsed/>
    <w:rsid w:val="0029718A"/>
    <w:rPr>
      <w:color w:val="0000FF" w:themeColor="hyperlink"/>
      <w:u w:val="single"/>
    </w:rPr>
  </w:style>
  <w:style w:type="paragraph" w:styleId="Besedilooblaka">
    <w:name w:val="Balloon Text"/>
    <w:basedOn w:val="Navaden"/>
    <w:link w:val="BesedilooblakaZnak"/>
    <w:uiPriority w:val="99"/>
    <w:semiHidden/>
    <w:unhideWhenUsed/>
    <w:rsid w:val="002971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718A"/>
    <w:rPr>
      <w:rFonts w:ascii="Tahoma" w:hAnsi="Tahoma" w:cs="Tahoma"/>
      <w:sz w:val="16"/>
      <w:szCs w:val="16"/>
    </w:rPr>
  </w:style>
  <w:style w:type="paragraph" w:styleId="Napis">
    <w:name w:val="caption"/>
    <w:basedOn w:val="Navaden"/>
    <w:next w:val="Navaden"/>
    <w:uiPriority w:val="35"/>
    <w:unhideWhenUsed/>
    <w:qFormat/>
    <w:rsid w:val="001F27B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718A"/>
    <w:pPr>
      <w:ind w:left="720"/>
      <w:contextualSpacing/>
    </w:pPr>
  </w:style>
  <w:style w:type="character" w:styleId="Hiperpovezava">
    <w:name w:val="Hyperlink"/>
    <w:basedOn w:val="Privzetapisavaodstavka"/>
    <w:uiPriority w:val="99"/>
    <w:unhideWhenUsed/>
    <w:rsid w:val="0029718A"/>
    <w:rPr>
      <w:color w:val="0000FF" w:themeColor="hyperlink"/>
      <w:u w:val="single"/>
    </w:rPr>
  </w:style>
  <w:style w:type="paragraph" w:styleId="Besedilooblaka">
    <w:name w:val="Balloon Text"/>
    <w:basedOn w:val="Navaden"/>
    <w:link w:val="BesedilooblakaZnak"/>
    <w:uiPriority w:val="99"/>
    <w:semiHidden/>
    <w:unhideWhenUsed/>
    <w:rsid w:val="002971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718A"/>
    <w:rPr>
      <w:rFonts w:ascii="Tahoma" w:hAnsi="Tahoma" w:cs="Tahoma"/>
      <w:sz w:val="16"/>
      <w:szCs w:val="16"/>
    </w:rPr>
  </w:style>
  <w:style w:type="paragraph" w:styleId="Napis">
    <w:name w:val="caption"/>
    <w:basedOn w:val="Navaden"/>
    <w:next w:val="Navaden"/>
    <w:uiPriority w:val="35"/>
    <w:unhideWhenUsed/>
    <w:qFormat/>
    <w:rsid w:val="001F27B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vyjSrH_l8" TargetMode="External"/><Relationship Id="rId13" Type="http://schemas.openxmlformats.org/officeDocument/2006/relationships/image" Target="media/image6.png"/><Relationship Id="rId18" Type="http://schemas.openxmlformats.org/officeDocument/2006/relationships/hyperlink" Target="https://biology-forums.com/gallery/33_02_08_11_12_29_59_1383919.jpeg" TargetMode="External"/><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kazalci.arso.gov.si/?data=indicator&amp;ind_id=2"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iology-forums.com/gallery/33_02_08_11_12_29_59_1383919.jpeg" TargetMode="External"/><Relationship Id="rId4" Type="http://schemas.openxmlformats.org/officeDocument/2006/relationships/settings" Target="settings.xml"/><Relationship Id="rId9" Type="http://schemas.openxmlformats.org/officeDocument/2006/relationships/hyperlink" Target="http://ptice.si/2014/wp-content/uploads/2014/03/sinice_-_clanek.pdf" TargetMode="External"/><Relationship Id="rId14" Type="http://schemas.openxmlformats.org/officeDocument/2006/relationships/hyperlink" Target="https://www.slideshare.net/jkgwadi/unit-3-population-ecology-1" TargetMode="External"/><Relationship Id="rId22" Type="http://schemas.openxmlformats.org/officeDocument/2006/relationships/image" Target="media/image12.png"/><Relationship Id="rId27" Type="http://schemas.openxmlformats.org/officeDocument/2006/relationships/hyperlink" Target="http://media-3.web.britannica.com/eb-media/43/6543-004-0B8A19DF.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1413</Words>
  <Characters>8060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Valentina1</dc:creator>
  <cp:lastModifiedBy>Valentina1</cp:lastModifiedBy>
  <cp:revision>5</cp:revision>
  <dcterms:created xsi:type="dcterms:W3CDTF">2018-10-22T21:18:00Z</dcterms:created>
  <dcterms:modified xsi:type="dcterms:W3CDTF">2018-10-22T21:43:00Z</dcterms:modified>
</cp:coreProperties>
</file>