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1F" w:rsidRDefault="00E1332F" w:rsidP="0063124B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l-SI"/>
        </w:rPr>
        <w:t>BIOKEMIJSKA ZGRADBA CELICE</w:t>
      </w:r>
    </w:p>
    <w:p w:rsidR="005D38B9" w:rsidRDefault="005D38B9" w:rsidP="005D38B9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Elementi, ki sestavljajo organizme se imenujejo BIOGENI ELEMENTI. </w:t>
      </w:r>
    </w:p>
    <w:p w:rsidR="005D38B9" w:rsidRDefault="005D38B9" w:rsidP="005D38B9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Naštej 10 biogenih elementov.</w:t>
      </w:r>
    </w:p>
    <w:p w:rsidR="005D38B9" w:rsidRDefault="005D38B9" w:rsidP="005D38B9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Zakaj aluminij ni biogeni element?</w:t>
      </w:r>
    </w:p>
    <w:p w:rsidR="005D38B9" w:rsidRDefault="005D38B9" w:rsidP="005D38B9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Kateri biogeni elementi sestavljajo molekulo na sliki?</w:t>
      </w:r>
    </w:p>
    <w:p w:rsidR="005D38B9" w:rsidRDefault="005D38B9" w:rsidP="005D38B9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1915461" cy="1095518"/>
            <wp:effectExtent l="19050" t="0" r="8589" b="0"/>
            <wp:docPr id="1" name="Slika 1" descr="http://www.lisebiyoloji.com/resim/ayxmaz%20organik%20madde%20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sebiyoloji.com/resim/ayxmaz%20organik%20madde%20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86" cy="109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DD" w:rsidRDefault="00240DDD" w:rsidP="00240DDD">
      <w:pPr>
        <w:pStyle w:val="Odstavekseznama"/>
        <w:jc w:val="both"/>
        <w:rPr>
          <w:noProof/>
          <w:lang w:val="sl-SI" w:eastAsia="sl-SI" w:bidi="ar-SA"/>
        </w:rPr>
      </w:pPr>
      <w:r w:rsidRPr="00240DDD">
        <w:rPr>
          <w:rFonts w:ascii="Times New Roman" w:hAnsi="Times New Roman" w:cs="Times New Roman"/>
          <w:noProof/>
          <w:sz w:val="16"/>
          <w:szCs w:val="16"/>
          <w:lang w:val="sl-SI" w:eastAsia="sl-SI" w:bidi="ar-SA"/>
        </w:rPr>
        <w:t>Vir slike:</w:t>
      </w:r>
      <w:r w:rsidRPr="00240DDD">
        <w:rPr>
          <w:rFonts w:ascii="Times New Roman" w:hAnsi="Times New Roman" w:cs="Times New Roman"/>
          <w:bCs/>
          <w:sz w:val="16"/>
          <w:szCs w:val="16"/>
        </w:rPr>
        <w:t xml:space="preserve"> </w:t>
      </w:r>
      <w:hyperlink r:id="rId8" w:tgtFrame="_blank" w:history="1">
        <w:r w:rsidRPr="00240DDD">
          <w:rPr>
            <w:rStyle w:val="Hiperpovezava"/>
            <w:rFonts w:ascii="Times New Roman" w:hAnsi="Times New Roman" w:cs="Times New Roman"/>
            <w:bCs/>
            <w:noProof/>
            <w:color w:val="auto"/>
            <w:sz w:val="16"/>
            <w:szCs w:val="16"/>
            <w:lang w:val="sl-SI" w:eastAsia="sl-SI"/>
          </w:rPr>
          <w:t>http://url.sio.si/qUc</w:t>
        </w:r>
      </w:hyperlink>
      <w:r w:rsidRPr="00240DDD">
        <w:rPr>
          <w:noProof/>
          <w:lang w:val="sl-SI" w:eastAsia="sl-SI" w:bidi="ar-SA"/>
        </w:rPr>
        <w:t xml:space="preserve"> </w:t>
      </w:r>
    </w:p>
    <w:p w:rsidR="00240DDD" w:rsidRDefault="00240DDD" w:rsidP="00240D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Če je masa elementa v celici več kot 1% ga imenujemo MAKROELEMENT. MIKROELEMENTI pa so tisti elementi, katerih masa v telesu je manj kot 1 %.</w:t>
      </w:r>
    </w:p>
    <w:p w:rsidR="00240DDD" w:rsidRDefault="00240DDD" w:rsidP="00240DDD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Izpiši 5 mikroelementov in 5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makroelementov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>, ki gradijo človekovo telo.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288"/>
        <w:gridCol w:w="4280"/>
      </w:tblGrid>
      <w:tr w:rsidR="00240DDD" w:rsidTr="00240DDD">
        <w:tc>
          <w:tcPr>
            <w:tcW w:w="4606" w:type="dxa"/>
          </w:tcPr>
          <w:p w:rsidR="00240DDD" w:rsidRDefault="00240DDD" w:rsidP="00240DD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MIKROELELEMNTI</w:t>
            </w:r>
          </w:p>
        </w:tc>
        <w:tc>
          <w:tcPr>
            <w:tcW w:w="4606" w:type="dxa"/>
          </w:tcPr>
          <w:p w:rsidR="00240DDD" w:rsidRDefault="00240DDD" w:rsidP="00240DDD">
            <w:pPr>
              <w:pStyle w:val="Odstavekseznam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MAKROELEMENTI</w:t>
            </w:r>
          </w:p>
        </w:tc>
      </w:tr>
      <w:tr w:rsidR="00240DDD" w:rsidTr="00240DDD">
        <w:tc>
          <w:tcPr>
            <w:tcW w:w="4606" w:type="dxa"/>
          </w:tcPr>
          <w:p w:rsidR="00240DDD" w:rsidRDefault="00240DDD" w:rsidP="00240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240DDD" w:rsidRDefault="00240DDD" w:rsidP="00240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240DDD" w:rsidRDefault="00240DDD" w:rsidP="00240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240DDD" w:rsidRDefault="00240DDD" w:rsidP="00240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240DDD" w:rsidRDefault="00240DDD" w:rsidP="00240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4606" w:type="dxa"/>
          </w:tcPr>
          <w:p w:rsidR="00240DDD" w:rsidRDefault="00240DDD" w:rsidP="00240DDD">
            <w:pPr>
              <w:pStyle w:val="Odstavekseznam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240DDD" w:rsidRDefault="00240DDD" w:rsidP="00240DD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40DDD" w:rsidRDefault="00240DDD" w:rsidP="00240DD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D38B9">
        <w:rPr>
          <w:rFonts w:ascii="Times New Roman" w:hAnsi="Times New Roman" w:cs="Times New Roman"/>
          <w:i/>
          <w:sz w:val="24"/>
          <w:szCs w:val="24"/>
          <w:lang w:val="sl-SI"/>
        </w:rPr>
        <w:t xml:space="preserve">V učbeniku Biologija celice in genetika preberi besedilo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Voda je bistvenega pomena za življenje</w:t>
      </w:r>
      <w:r w:rsidRPr="005D38B9">
        <w:rPr>
          <w:rFonts w:ascii="Times New Roman" w:hAnsi="Times New Roman" w:cs="Times New Roman"/>
          <w:i/>
          <w:sz w:val="24"/>
          <w:szCs w:val="24"/>
          <w:lang w:val="sl-SI"/>
        </w:rPr>
        <w:t xml:space="preserve"> na str. 4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6- 48</w:t>
      </w:r>
      <w:r w:rsidRPr="005D38B9">
        <w:rPr>
          <w:rFonts w:ascii="Times New Roman" w:hAnsi="Times New Roman" w:cs="Times New Roman"/>
          <w:i/>
          <w:sz w:val="24"/>
          <w:szCs w:val="24"/>
          <w:lang w:val="sl-SI"/>
        </w:rPr>
        <w:t xml:space="preserve"> ter reši spodnje naloge.</w:t>
      </w:r>
    </w:p>
    <w:p w:rsidR="00240DDD" w:rsidRDefault="00240DDD" w:rsidP="00240DDD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 skici molekule vode označi kovalentno vez, pozitivni pol, negativni pol in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nevezne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elektronske pare.</w:t>
      </w:r>
    </w:p>
    <w:p w:rsidR="00240DDD" w:rsidRDefault="00240DDD" w:rsidP="00240DDD">
      <w:pPr>
        <w:pStyle w:val="Odstavekseznama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2491586" cy="1054673"/>
            <wp:effectExtent l="19050" t="0" r="3964" b="0"/>
            <wp:docPr id="4" name="Slika 4" descr="http://www.znanje.org/i/i2011/11iv05/11iv0508/model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nanje.org/i/i2011/11iv05/11iv0508/modelvo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778" cy="10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DD" w:rsidRDefault="00240DDD" w:rsidP="00240DDD">
      <w:pPr>
        <w:pStyle w:val="Odstavekseznama"/>
        <w:jc w:val="both"/>
        <w:rPr>
          <w:rFonts w:ascii="Times New Roman" w:hAnsi="Times New Roman" w:cs="Times New Roman"/>
          <w:sz w:val="16"/>
          <w:szCs w:val="16"/>
          <w:lang w:val="sl-SI"/>
        </w:rPr>
      </w:pPr>
      <w:r w:rsidRPr="003158A1">
        <w:rPr>
          <w:rFonts w:ascii="Times New Roman" w:hAnsi="Times New Roman" w:cs="Times New Roman"/>
          <w:sz w:val="16"/>
          <w:szCs w:val="16"/>
          <w:lang w:val="sl-SI"/>
        </w:rPr>
        <w:t xml:space="preserve">Vir slike: </w:t>
      </w:r>
      <w:hyperlink r:id="rId10" w:history="1">
        <w:r w:rsidR="003158A1" w:rsidRPr="0049714F">
          <w:rPr>
            <w:rStyle w:val="Hiperpovezava"/>
            <w:rFonts w:ascii="Times New Roman" w:hAnsi="Times New Roman" w:cs="Times New Roman"/>
            <w:sz w:val="16"/>
            <w:szCs w:val="16"/>
            <w:lang w:val="sl-SI"/>
          </w:rPr>
          <w:t>http://www.znanje.org/i/i2011/11iv05/11iv0508/modelvode.jpg</w:t>
        </w:r>
      </w:hyperlink>
    </w:p>
    <w:p w:rsidR="003158A1" w:rsidRDefault="003158A1" w:rsidP="00240DDD">
      <w:pPr>
        <w:pStyle w:val="Odstavekseznama"/>
        <w:jc w:val="both"/>
        <w:rPr>
          <w:rFonts w:ascii="Times New Roman" w:hAnsi="Times New Roman" w:cs="Times New Roman"/>
          <w:sz w:val="16"/>
          <w:szCs w:val="16"/>
          <w:lang w:val="sl-SI"/>
        </w:rPr>
      </w:pPr>
    </w:p>
    <w:p w:rsidR="003158A1" w:rsidRDefault="003158A1" w:rsidP="00240DDD">
      <w:pPr>
        <w:pStyle w:val="Odstavekseznama"/>
        <w:jc w:val="both"/>
        <w:rPr>
          <w:rFonts w:ascii="Times New Roman" w:hAnsi="Times New Roman" w:cs="Times New Roman"/>
          <w:sz w:val="16"/>
          <w:szCs w:val="16"/>
          <w:lang w:val="sl-SI"/>
        </w:rPr>
      </w:pPr>
    </w:p>
    <w:p w:rsidR="003158A1" w:rsidRDefault="009E2128" w:rsidP="009E2128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 xml:space="preserve">Razloži, zakaj je molekula vode polarna (Ne pozabi na </w:t>
      </w:r>
      <w:proofErr w:type="spellStart"/>
      <w:r>
        <w:rPr>
          <w:rFonts w:ascii="Times New Roman" w:hAnsi="Times New Roman" w:cs="Times New Roman"/>
          <w:sz w:val="20"/>
          <w:szCs w:val="20"/>
          <w:lang w:val="sl-SI"/>
        </w:rPr>
        <w:t>elektronegativnost</w:t>
      </w:r>
      <w:proofErr w:type="spellEnd"/>
      <w:r>
        <w:rPr>
          <w:rFonts w:ascii="Times New Roman" w:hAnsi="Times New Roman" w:cs="Times New Roman"/>
          <w:sz w:val="20"/>
          <w:szCs w:val="20"/>
          <w:lang w:val="sl-SI"/>
        </w:rPr>
        <w:t xml:space="preserve"> kisika.).</w:t>
      </w:r>
    </w:p>
    <w:p w:rsidR="009E2128" w:rsidRDefault="009E2128" w:rsidP="009E2128">
      <w:pPr>
        <w:jc w:val="both"/>
        <w:rPr>
          <w:rFonts w:ascii="Times New Roman" w:hAnsi="Times New Roman" w:cs="Times New Roman"/>
          <w:sz w:val="20"/>
          <w:szCs w:val="20"/>
          <w:lang w:val="sl-SI"/>
        </w:rPr>
      </w:pPr>
    </w:p>
    <w:p w:rsidR="009E2128" w:rsidRDefault="009E2128" w:rsidP="009E2128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rFonts w:ascii="Times New Roman" w:hAnsi="Times New Roman" w:cs="Times New Roman"/>
          <w:sz w:val="20"/>
          <w:szCs w:val="20"/>
          <w:lang w:val="sl-SI"/>
        </w:rPr>
        <w:t xml:space="preserve">Ker se zaradi polarnosti molekule vode med seboj privlačijo, se med njimi vzpostavijo šibke vodikove vezi. Oglej si animacijo </w:t>
      </w:r>
      <w:hyperlink r:id="rId11" w:history="1">
        <w:r w:rsidRPr="0049714F">
          <w:rPr>
            <w:rStyle w:val="Hiperpovezava"/>
            <w:rFonts w:ascii="Times New Roman" w:hAnsi="Times New Roman" w:cs="Times New Roman"/>
            <w:sz w:val="20"/>
            <w:szCs w:val="20"/>
            <w:lang w:val="sl-SI"/>
          </w:rPr>
          <w:t>https://www.youtube.com/watch?v=sBZfPmIcS-E</w:t>
        </w:r>
      </w:hyperlink>
      <w:r>
        <w:rPr>
          <w:rFonts w:ascii="Times New Roman" w:hAnsi="Times New Roman" w:cs="Times New Roman"/>
          <w:sz w:val="20"/>
          <w:szCs w:val="20"/>
          <w:lang w:val="sl-SI"/>
        </w:rPr>
        <w:t xml:space="preserve"> o privlaku med molekulami vode. Na skico vriši vez, ki nastane med dvema molekulama vode in jo poimenuj.</w:t>
      </w:r>
    </w:p>
    <w:p w:rsidR="009E2128" w:rsidRPr="009E2128" w:rsidRDefault="009E2128" w:rsidP="009E2128">
      <w:pPr>
        <w:pStyle w:val="Odstavekseznama"/>
        <w:rPr>
          <w:rFonts w:ascii="Times New Roman" w:hAnsi="Times New Roman" w:cs="Times New Roman"/>
          <w:sz w:val="20"/>
          <w:szCs w:val="20"/>
          <w:lang w:val="sl-SI"/>
        </w:rPr>
      </w:pPr>
    </w:p>
    <w:p w:rsidR="00A26F65" w:rsidRDefault="00A26F65" w:rsidP="009E2128">
      <w:pPr>
        <w:pStyle w:val="Odstavekseznama"/>
        <w:jc w:val="both"/>
        <w:rPr>
          <w:rFonts w:ascii="Times New Roman" w:hAnsi="Times New Roman" w:cs="Times New Roman"/>
          <w:sz w:val="20"/>
          <w:szCs w:val="20"/>
          <w:lang w:val="sl-SI"/>
        </w:rPr>
      </w:pPr>
      <w:r>
        <w:rPr>
          <w:noProof/>
          <w:lang w:val="sl-SI" w:eastAsia="sl-SI" w:bidi="ar-SA"/>
        </w:rPr>
        <w:lastRenderedPageBreak/>
        <w:drawing>
          <wp:inline distT="0" distB="0" distL="0" distR="0">
            <wp:extent cx="1069773" cy="607838"/>
            <wp:effectExtent l="19050" t="0" r="0" b="0"/>
            <wp:docPr id="2" name="Slika 1" descr="http://wiki.chemprime.chemeddl.org/images/e/e7/Formation_of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chemprime.chemeddl.org/images/e/e7/Formation_of_wa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573" r="8276" b="4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773" cy="60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6F65">
        <w:rPr>
          <w:rFonts w:ascii="Times New Roman" w:hAnsi="Times New Roman" w:cs="Times New Roman"/>
          <w:noProof/>
          <w:sz w:val="20"/>
          <w:szCs w:val="20"/>
          <w:lang w:val="sl-SI" w:eastAsia="sl-SI" w:bidi="ar-SA"/>
        </w:rPr>
        <w:drawing>
          <wp:inline distT="0" distB="0" distL="0" distR="0">
            <wp:extent cx="1069773" cy="607838"/>
            <wp:effectExtent l="0" t="285750" r="0" b="268462"/>
            <wp:docPr id="3" name="Slika 1" descr="http://wiki.chemprime.chemeddl.org/images/e/e7/Formation_of_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chemprime.chemeddl.org/images/e/e7/Formation_of_wa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573" r="8276" b="46262"/>
                    <a:stretch>
                      <a:fillRect/>
                    </a:stretch>
                  </pic:blipFill>
                  <pic:spPr bwMode="auto">
                    <a:xfrm rot="6104466">
                      <a:off x="0" y="0"/>
                      <a:ext cx="1069773" cy="60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F65" w:rsidRPr="00A26F65" w:rsidRDefault="00A26F65" w:rsidP="00A26F65">
      <w:pPr>
        <w:tabs>
          <w:tab w:val="left" w:pos="1182"/>
        </w:tabs>
        <w:rPr>
          <w:rStyle w:val="Krepko"/>
          <w:rFonts w:ascii="Times New Roman" w:hAnsi="Times New Roman" w:cs="Times New Roman"/>
          <w:sz w:val="16"/>
          <w:szCs w:val="16"/>
          <w:shd w:val="clear" w:color="auto" w:fill="EFEDED"/>
        </w:rPr>
      </w:pPr>
      <w:r>
        <w:rPr>
          <w:lang w:val="sl-SI"/>
        </w:rPr>
        <w:tab/>
      </w:r>
      <w:r w:rsidRPr="00A26F65">
        <w:rPr>
          <w:rFonts w:ascii="Times New Roman" w:hAnsi="Times New Roman" w:cs="Times New Roman"/>
          <w:sz w:val="16"/>
          <w:szCs w:val="16"/>
          <w:lang w:val="sl-SI"/>
        </w:rPr>
        <w:t xml:space="preserve">Vir slike: </w:t>
      </w:r>
      <w:hyperlink r:id="rId13" w:tgtFrame="_blank" w:history="1">
        <w:r w:rsidRPr="00A26F65">
          <w:rPr>
            <w:rStyle w:val="Hiperpovezava"/>
            <w:sz w:val="16"/>
            <w:szCs w:val="16"/>
          </w:rPr>
          <w:t>http://url.sio.si/qUf</w:t>
        </w:r>
      </w:hyperlink>
      <w:r w:rsidRPr="00A26F65">
        <w:rPr>
          <w:rStyle w:val="Krepko"/>
          <w:rFonts w:ascii="Times New Roman" w:hAnsi="Times New Roman" w:cs="Times New Roman"/>
          <w:sz w:val="16"/>
          <w:szCs w:val="16"/>
          <w:shd w:val="clear" w:color="auto" w:fill="EFEDED"/>
        </w:rPr>
        <w:t xml:space="preserve"> </w:t>
      </w:r>
    </w:p>
    <w:p w:rsidR="00A26F65" w:rsidRDefault="00A26F65" w:rsidP="00A26F65">
      <w:r>
        <w:t xml:space="preserve">                  </w:t>
      </w:r>
      <w:r w:rsidRPr="00A26F65">
        <w:t xml:space="preserve"> </w:t>
      </w:r>
      <w:proofErr w:type="spellStart"/>
      <w:proofErr w:type="gramStart"/>
      <w:r w:rsidRPr="00A26F65">
        <w:t>Koliko</w:t>
      </w:r>
      <w:proofErr w:type="spellEnd"/>
      <w:r w:rsidRPr="00A26F65">
        <w:t xml:space="preserve"> </w:t>
      </w:r>
      <w:proofErr w:type="spellStart"/>
      <w:r w:rsidRPr="00A26F65">
        <w:t>molekul</w:t>
      </w:r>
      <w:proofErr w:type="spellEnd"/>
      <w:r w:rsidRPr="00A26F65">
        <w:t xml:space="preserve"> </w:t>
      </w:r>
      <w:proofErr w:type="spellStart"/>
      <w:r w:rsidRPr="00A26F65">
        <w:t>vode</w:t>
      </w:r>
      <w:proofErr w:type="spellEnd"/>
      <w:r w:rsidRPr="00A26F65">
        <w:t xml:space="preserve"> </w:t>
      </w:r>
      <w:proofErr w:type="spellStart"/>
      <w:r w:rsidRPr="00A26F65">
        <w:t>nase</w:t>
      </w:r>
      <w:proofErr w:type="spellEnd"/>
      <w:r w:rsidRPr="00A26F65">
        <w:t xml:space="preserve"> </w:t>
      </w:r>
      <w:proofErr w:type="spellStart"/>
      <w:r w:rsidRPr="00A26F65">
        <w:t>lahko</w:t>
      </w:r>
      <w:proofErr w:type="spellEnd"/>
      <w:r w:rsidRPr="00A26F65">
        <w:t xml:space="preserve"> </w:t>
      </w:r>
      <w:proofErr w:type="spellStart"/>
      <w:r w:rsidRPr="00A26F65">
        <w:t>največ</w:t>
      </w:r>
      <w:proofErr w:type="spellEnd"/>
      <w:r w:rsidRPr="00A26F65">
        <w:t xml:space="preserve"> </w:t>
      </w:r>
      <w:proofErr w:type="spellStart"/>
      <w:r w:rsidRPr="00A26F65">
        <w:t>privlači</w:t>
      </w:r>
      <w:proofErr w:type="spellEnd"/>
      <w:r w:rsidRPr="00A26F65">
        <w:t xml:space="preserve"> </w:t>
      </w:r>
      <w:proofErr w:type="spellStart"/>
      <w:r w:rsidRPr="00A26F65">
        <w:t>ena</w:t>
      </w:r>
      <w:proofErr w:type="spellEnd"/>
      <w:r w:rsidRPr="00A26F65">
        <w:t xml:space="preserve"> </w:t>
      </w:r>
      <w:proofErr w:type="spellStart"/>
      <w:r w:rsidRPr="00A26F65">
        <w:t>molekula</w:t>
      </w:r>
      <w:proofErr w:type="spellEnd"/>
      <w:r w:rsidRPr="00A26F65">
        <w:t xml:space="preserve"> </w:t>
      </w:r>
      <w:proofErr w:type="spellStart"/>
      <w:r w:rsidRPr="00A26F65">
        <w:t>vode</w:t>
      </w:r>
      <w:proofErr w:type="spellEnd"/>
      <w:r w:rsidRPr="00A26F65">
        <w:t>?</w:t>
      </w:r>
      <w:proofErr w:type="gramEnd"/>
      <w:r>
        <w:t xml:space="preserve">   </w:t>
      </w:r>
    </w:p>
    <w:p w:rsidR="00A26F65" w:rsidRDefault="00A26F65" w:rsidP="00A26F65"/>
    <w:p w:rsidR="00A26F65" w:rsidRPr="005E4120" w:rsidRDefault="00A26F65" w:rsidP="00A26F65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4120">
        <w:rPr>
          <w:rFonts w:ascii="Times New Roman" w:hAnsi="Times New Roman" w:cs="Times New Roman"/>
          <w:sz w:val="24"/>
          <w:szCs w:val="24"/>
        </w:rPr>
        <w:t>Nariši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razporeditev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vodnih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trdnem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tekočem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plinastem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agregatnem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5E4120" w:rsidRPr="005E4120">
        <w:rPr>
          <w:rFonts w:ascii="Times New Roman" w:hAnsi="Times New Roman" w:cs="Times New Roman"/>
          <w:sz w:val="24"/>
          <w:szCs w:val="24"/>
        </w:rPr>
        <w:t>.</w:t>
      </w:r>
    </w:p>
    <w:p w:rsidR="005E4120" w:rsidRPr="005E4120" w:rsidRDefault="005E4120" w:rsidP="005E4120">
      <w:pPr>
        <w:rPr>
          <w:rFonts w:ascii="Times New Roman" w:hAnsi="Times New Roman" w:cs="Times New Roman"/>
          <w:sz w:val="24"/>
          <w:szCs w:val="24"/>
        </w:rPr>
      </w:pPr>
    </w:p>
    <w:p w:rsidR="005E4120" w:rsidRPr="005E4120" w:rsidRDefault="005E4120" w:rsidP="005E4120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4120">
        <w:rPr>
          <w:rFonts w:ascii="Times New Roman" w:hAnsi="Times New Roman" w:cs="Times New Roman"/>
          <w:sz w:val="24"/>
          <w:szCs w:val="24"/>
        </w:rPr>
        <w:t>Voda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specifično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toploto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Razloži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zakaj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vodno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okolje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temperaturno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živa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bitja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4120">
        <w:rPr>
          <w:rFonts w:ascii="Times New Roman" w:hAnsi="Times New Roman" w:cs="Times New Roman"/>
          <w:sz w:val="24"/>
          <w:szCs w:val="24"/>
        </w:rPr>
        <w:t>bolj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ugodno</w:t>
      </w:r>
      <w:proofErr w:type="spellEnd"/>
      <w:proofErr w:type="gram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kot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20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5E412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5E4120">
        <w:rPr>
          <w:rFonts w:ascii="Times New Roman" w:hAnsi="Times New Roman" w:cs="Times New Roman"/>
          <w:sz w:val="24"/>
          <w:szCs w:val="24"/>
        </w:rPr>
        <w:t>kopno</w:t>
      </w:r>
      <w:proofErr w:type="spellEnd"/>
      <w:proofErr w:type="gramEnd"/>
      <w:r w:rsidRPr="005E4120">
        <w:rPr>
          <w:rFonts w:ascii="Times New Roman" w:hAnsi="Times New Roman" w:cs="Times New Roman"/>
          <w:sz w:val="24"/>
          <w:szCs w:val="24"/>
        </w:rPr>
        <w:t>.</w:t>
      </w:r>
    </w:p>
    <w:p w:rsidR="00A26F65" w:rsidRDefault="00A26F65" w:rsidP="00A26F65">
      <w:pPr>
        <w:pStyle w:val="Odstavekseznama"/>
      </w:pPr>
    </w:p>
    <w:p w:rsidR="005E4120" w:rsidRDefault="005E4120" w:rsidP="00A26F65">
      <w:pPr>
        <w:pStyle w:val="Odstavekseznama"/>
      </w:pPr>
    </w:p>
    <w:p w:rsidR="00A26F65" w:rsidRDefault="005E4120" w:rsidP="005E4120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privlačijo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skico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razporeditev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molekul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okrog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natrijevega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kloridnega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obkroži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hidratacijski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120" w:rsidRDefault="005E4120" w:rsidP="005E412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17780</wp:posOffset>
            </wp:positionV>
            <wp:extent cx="848995" cy="903605"/>
            <wp:effectExtent l="19050" t="0" r="8255" b="0"/>
            <wp:wrapNone/>
            <wp:docPr id="7" name="Slika 7" descr="https://eucbeniki.sio.si/kemija8/939/cl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ucbeniki.sio.si/kemija8/939/clminus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9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4120" w:rsidRDefault="005E4120" w:rsidP="005E4120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535933" cy="422843"/>
            <wp:effectExtent l="19050" t="0" r="0" b="0"/>
            <wp:docPr id="6" name="Slika 4" descr="https://eucbeniki.sio.si/kemija8/939/na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cbeniki.sio.si/kemija8/939/naplus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74585" t="26316" r="-99" b="2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3" cy="422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E4120" w:rsidRPr="005E4120" w:rsidRDefault="005E4120" w:rsidP="005E4120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26F65" w:rsidRDefault="005E4120" w:rsidP="00A26F65">
      <w:pPr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  <w:r>
        <w:rPr>
          <w:rFonts w:ascii="Times New Roman" w:hAnsi="Times New Roman" w:cs="Times New Roman"/>
          <w:sz w:val="16"/>
          <w:szCs w:val="16"/>
          <w:lang w:val="sl-SI"/>
        </w:rPr>
        <w:t xml:space="preserve">Vir slike: </w:t>
      </w:r>
      <w:hyperlink r:id="rId16" w:history="1">
        <w:r w:rsidRPr="006875DF">
          <w:rPr>
            <w:rStyle w:val="Hiperpovezava"/>
            <w:rFonts w:ascii="Times New Roman" w:hAnsi="Times New Roman" w:cs="Times New Roman"/>
            <w:sz w:val="16"/>
            <w:szCs w:val="16"/>
            <w:lang w:val="sl-SI"/>
          </w:rPr>
          <w:t>https://eucbeniki.sio.si/kemija8/939/naplus.gif</w:t>
        </w:r>
      </w:hyperlink>
      <w:r>
        <w:rPr>
          <w:rFonts w:ascii="Times New Roman" w:hAnsi="Times New Roman" w:cs="Times New Roman"/>
          <w:sz w:val="16"/>
          <w:szCs w:val="16"/>
          <w:lang w:val="sl-SI"/>
        </w:rPr>
        <w:t xml:space="preserve">                                  Vir slike:</w:t>
      </w:r>
      <w:r w:rsidRPr="005E4120">
        <w:t xml:space="preserve"> </w:t>
      </w:r>
      <w:hyperlink r:id="rId17" w:history="1">
        <w:r w:rsidRPr="006875DF">
          <w:rPr>
            <w:rStyle w:val="Hiperpovezava"/>
            <w:rFonts w:ascii="Times New Roman" w:hAnsi="Times New Roman" w:cs="Times New Roman"/>
            <w:sz w:val="16"/>
            <w:szCs w:val="16"/>
            <w:lang w:val="sl-SI"/>
          </w:rPr>
          <w:t>https://eucbeniki.sio.si/kemija8/939/index2.html</w:t>
        </w:r>
      </w:hyperlink>
      <w:r>
        <w:rPr>
          <w:rFonts w:ascii="Times New Roman" w:hAnsi="Times New Roman" w:cs="Times New Roman"/>
          <w:sz w:val="16"/>
          <w:szCs w:val="16"/>
          <w:lang w:val="sl-SI"/>
        </w:rPr>
        <w:t xml:space="preserve"> </w:t>
      </w:r>
    </w:p>
    <w:p w:rsidR="005E4120" w:rsidRPr="00B166D9" w:rsidRDefault="005E4120" w:rsidP="00B166D9">
      <w:pPr>
        <w:pStyle w:val="Odstavekseznama"/>
        <w:numPr>
          <w:ilvl w:val="0"/>
          <w:numId w:val="4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 w:rsidRPr="00B166D9">
        <w:rPr>
          <w:rFonts w:ascii="Times New Roman" w:hAnsi="Times New Roman" w:cs="Times New Roman"/>
          <w:sz w:val="24"/>
          <w:szCs w:val="24"/>
          <w:lang w:val="sl-SI"/>
        </w:rPr>
        <w:t>Marko je pognojil travnik  z mineralnimi gnojili, saj so vremenoslovci napovedali, da bo deževalo. Ker pa dežja ni bilo, so rastline najprej ovenele</w:t>
      </w:r>
      <w:r w:rsidR="00B166D9" w:rsidRPr="00B166D9">
        <w:rPr>
          <w:rFonts w:ascii="Times New Roman" w:hAnsi="Times New Roman" w:cs="Times New Roman"/>
          <w:sz w:val="24"/>
          <w:szCs w:val="24"/>
          <w:lang w:val="sl-SI"/>
        </w:rPr>
        <w:t xml:space="preserve">, nato pa se začele sušiti. Razloži, kam je šla tista voda, ki je še bila v tleh, da jo je rastlinam </w:t>
      </w:r>
      <w:proofErr w:type="spellStart"/>
      <w:r w:rsidR="00B166D9" w:rsidRPr="00B166D9">
        <w:rPr>
          <w:rFonts w:ascii="Times New Roman" w:hAnsi="Times New Roman" w:cs="Times New Roman"/>
          <w:sz w:val="24"/>
          <w:szCs w:val="24"/>
          <w:lang w:val="sl-SI"/>
        </w:rPr>
        <w:t>zamnjkalo</w:t>
      </w:r>
      <w:proofErr w:type="spellEnd"/>
      <w:r w:rsidR="00B166D9" w:rsidRPr="00B166D9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166D9" w:rsidRDefault="00B166D9" w:rsidP="00B166D9">
      <w:pPr>
        <w:tabs>
          <w:tab w:val="left" w:pos="1182"/>
        </w:tabs>
        <w:ind w:left="360"/>
        <w:rPr>
          <w:rFonts w:ascii="Times New Roman" w:hAnsi="Times New Roman" w:cs="Times New Roman"/>
          <w:sz w:val="24"/>
          <w:szCs w:val="24"/>
          <w:lang w:val="sl-SI"/>
        </w:rPr>
      </w:pPr>
    </w:p>
    <w:p w:rsidR="00B166D9" w:rsidRDefault="00B166D9" w:rsidP="00B166D9">
      <w:pPr>
        <w:tabs>
          <w:tab w:val="left" w:pos="1182"/>
        </w:tabs>
        <w:ind w:left="360"/>
        <w:rPr>
          <w:rFonts w:ascii="Times New Roman" w:hAnsi="Times New Roman" w:cs="Times New Roman"/>
          <w:sz w:val="24"/>
          <w:szCs w:val="24"/>
          <w:lang w:val="sl-SI"/>
        </w:rPr>
      </w:pPr>
    </w:p>
    <w:p w:rsidR="00B166D9" w:rsidRDefault="00B166D9" w:rsidP="00B166D9">
      <w:pPr>
        <w:pStyle w:val="Odstavekseznama"/>
        <w:numPr>
          <w:ilvl w:val="0"/>
          <w:numId w:val="4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Razloži, zakaj je molekula sladkorja hidrofilna molekula, maščoba pa je hidrofobna.</w:t>
      </w:r>
    </w:p>
    <w:p w:rsidR="00B166D9" w:rsidRDefault="00B166D9" w:rsidP="00B166D9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B166D9" w:rsidRDefault="00B166D9" w:rsidP="00B166D9">
      <w:pPr>
        <w:pStyle w:val="Odstavekseznama"/>
        <w:numPr>
          <w:ilvl w:val="0"/>
          <w:numId w:val="4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Voda ima v celicah in za življenje organizmov različne pomembne vloge. Naštej in na kratko pojasni jih 5.</w:t>
      </w:r>
    </w:p>
    <w:p w:rsidR="00B166D9" w:rsidRDefault="00B166D9" w:rsidP="00B166D9">
      <w:p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B166D9" w:rsidRDefault="00B166D9" w:rsidP="00B166D9">
      <w:pPr>
        <w:pStyle w:val="Odstavekseznama"/>
        <w:numPr>
          <w:ilvl w:val="0"/>
          <w:numId w:val="4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Na skici je vodni drsalec, ki lahko hodi po površini vode. Razloži, katera lastnost </w:t>
      </w:r>
      <w:r w:rsidR="005160C6">
        <w:rPr>
          <w:rFonts w:ascii="Times New Roman" w:hAnsi="Times New Roman" w:cs="Times New Roman"/>
          <w:sz w:val="24"/>
          <w:szCs w:val="24"/>
          <w:lang w:val="sl-SI"/>
        </w:rPr>
        <w:t xml:space="preserve">vode </w:t>
      </w:r>
      <w:r>
        <w:rPr>
          <w:rFonts w:ascii="Times New Roman" w:hAnsi="Times New Roman" w:cs="Times New Roman"/>
          <w:sz w:val="24"/>
          <w:szCs w:val="24"/>
          <w:lang w:val="sl-SI"/>
        </w:rPr>
        <w:t>mu to omogoči.</w:t>
      </w:r>
    </w:p>
    <w:p w:rsidR="00B166D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1408048" cy="1170320"/>
            <wp:effectExtent l="19050" t="0" r="1652" b="0"/>
            <wp:docPr id="10" name="Slika 10" descr="https://upload.wikimedia.org/wikipedia/commons/thumb/3/36/Wasserl%C3%A4ufer_bei_der_Paarung_crop.jpg/220px-Wasserl%C3%A4ufer_bei_der_Paarung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3/36/Wasserl%C3%A4ufer_bei_der_Paarung_crop.jpg/220px-Wasserl%C3%A4ufer_bei_der_Paarung_crop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40" cy="1170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1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  <w:r>
        <w:rPr>
          <w:rFonts w:ascii="Times New Roman" w:hAnsi="Times New Roman" w:cs="Times New Roman"/>
          <w:sz w:val="16"/>
          <w:szCs w:val="16"/>
          <w:lang w:val="sl-SI"/>
        </w:rPr>
        <w:t xml:space="preserve">Vir slike: </w:t>
      </w:r>
      <w:hyperlink r:id="rId19" w:history="1">
        <w:r w:rsidRPr="006875DF">
          <w:rPr>
            <w:rStyle w:val="Hiperpovezava"/>
            <w:rFonts w:ascii="Times New Roman" w:hAnsi="Times New Roman" w:cs="Times New Roman"/>
            <w:sz w:val="16"/>
            <w:szCs w:val="16"/>
            <w:lang w:val="sl-SI"/>
          </w:rPr>
          <w:t>https://sl.wikipedia.org/wiki/Vodni_drsalci</w:t>
        </w:r>
      </w:hyperlink>
      <w:r>
        <w:rPr>
          <w:rFonts w:ascii="Times New Roman" w:hAnsi="Times New Roman" w:cs="Times New Roman"/>
          <w:sz w:val="16"/>
          <w:szCs w:val="16"/>
          <w:lang w:val="sl-SI"/>
        </w:rPr>
        <w:t xml:space="preserve"> </w:t>
      </w:r>
    </w:p>
    <w:p w:rsidR="0070481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70481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704819" w:rsidRPr="0070481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704819" w:rsidRPr="00704819" w:rsidRDefault="00704819" w:rsidP="00704819">
      <w:pPr>
        <w:pStyle w:val="Odstavekseznama"/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704819">
        <w:rPr>
          <w:rFonts w:ascii="Times New Roman" w:hAnsi="Times New Roman" w:cs="Times New Roman"/>
          <w:sz w:val="24"/>
          <w:szCs w:val="24"/>
          <w:lang w:val="sl-SI"/>
        </w:rPr>
        <w:t>ANORGANSKE IN ORGANSKE SPOJINE V CELICAH</w:t>
      </w:r>
    </w:p>
    <w:p w:rsidR="0070481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70481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704819" w:rsidRDefault="00704819" w:rsidP="00D71A39">
      <w:pPr>
        <w:pStyle w:val="Odstavekseznama"/>
        <w:numPr>
          <w:ilvl w:val="0"/>
          <w:numId w:val="5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 w:rsidRPr="00D71A39">
        <w:rPr>
          <w:rFonts w:ascii="Times New Roman" w:hAnsi="Times New Roman" w:cs="Times New Roman"/>
          <w:sz w:val="24"/>
          <w:szCs w:val="24"/>
          <w:lang w:val="sl-SI"/>
        </w:rPr>
        <w:t>Poleg vode imajo, b</w:t>
      </w:r>
      <w:r w:rsidR="00D71A39">
        <w:rPr>
          <w:rFonts w:ascii="Times New Roman" w:hAnsi="Times New Roman" w:cs="Times New Roman"/>
          <w:sz w:val="24"/>
          <w:szCs w:val="24"/>
          <w:lang w:val="sl-SI"/>
        </w:rPr>
        <w:t>ioloških makromolekul imajo pom</w:t>
      </w:r>
      <w:r w:rsidRPr="00D71A39">
        <w:rPr>
          <w:rFonts w:ascii="Times New Roman" w:hAnsi="Times New Roman" w:cs="Times New Roman"/>
          <w:sz w:val="24"/>
          <w:szCs w:val="24"/>
          <w:lang w:val="sl-SI"/>
        </w:rPr>
        <w:t>embno vlogo</w:t>
      </w:r>
      <w:r w:rsidR="00D71A3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71A39">
        <w:rPr>
          <w:rFonts w:ascii="Times New Roman" w:hAnsi="Times New Roman" w:cs="Times New Roman"/>
          <w:sz w:val="24"/>
          <w:szCs w:val="24"/>
          <w:lang w:val="sl-SI"/>
        </w:rPr>
        <w:t xml:space="preserve">v celicah tudi anorganske snovi. Po literaturi poišči, kakšno vlogo </w:t>
      </w:r>
      <w:r w:rsidR="00D71A39">
        <w:rPr>
          <w:rFonts w:ascii="Times New Roman" w:hAnsi="Times New Roman" w:cs="Times New Roman"/>
          <w:sz w:val="24"/>
          <w:szCs w:val="24"/>
          <w:lang w:val="sl-SI"/>
        </w:rPr>
        <w:t xml:space="preserve">imata v človekovem organizmu kalcij in železo. </w:t>
      </w:r>
    </w:p>
    <w:p w:rsidR="00D71A39" w:rsidRDefault="00D71A39" w:rsidP="00D71A39">
      <w:pPr>
        <w:pStyle w:val="Odstavekseznama"/>
        <w:tabs>
          <w:tab w:val="left" w:pos="1182"/>
        </w:tabs>
        <w:ind w:left="1080"/>
        <w:rPr>
          <w:rFonts w:ascii="Times New Roman" w:hAnsi="Times New Roman" w:cs="Times New Roman"/>
          <w:sz w:val="24"/>
          <w:szCs w:val="24"/>
          <w:lang w:val="sl-SI"/>
        </w:rPr>
      </w:pPr>
    </w:p>
    <w:p w:rsidR="00D71A39" w:rsidRDefault="00D71A39" w:rsidP="00D71A39">
      <w:pPr>
        <w:pStyle w:val="Odstavekseznama"/>
        <w:tabs>
          <w:tab w:val="left" w:pos="1182"/>
        </w:tabs>
        <w:ind w:left="108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D71A39">
        <w:rPr>
          <w:rFonts w:ascii="Times New Roman" w:hAnsi="Times New Roman" w:cs="Times New Roman"/>
          <w:i/>
          <w:sz w:val="24"/>
          <w:szCs w:val="24"/>
          <w:lang w:val="sl-SI"/>
        </w:rPr>
        <w:t>Preberi poglavje  2.3 Glavna značilnost organskih molekul je ogljikovo ogrodje (str. 49).</w:t>
      </w:r>
    </w:p>
    <w:p w:rsidR="008070EB" w:rsidRPr="00D71A39" w:rsidRDefault="008070EB" w:rsidP="00D71A39">
      <w:pPr>
        <w:pStyle w:val="Odstavekseznama"/>
        <w:tabs>
          <w:tab w:val="left" w:pos="1182"/>
        </w:tabs>
        <w:ind w:left="1080"/>
        <w:rPr>
          <w:rFonts w:ascii="Times New Roman" w:hAnsi="Times New Roman" w:cs="Times New Roman"/>
          <w:i/>
          <w:sz w:val="24"/>
          <w:szCs w:val="24"/>
          <w:lang w:val="sl-SI"/>
        </w:rPr>
      </w:pPr>
    </w:p>
    <w:p w:rsidR="00D71A39" w:rsidRDefault="00D71A39" w:rsidP="00D71A39">
      <w:pPr>
        <w:pStyle w:val="Odstavekseznama"/>
        <w:numPr>
          <w:ilvl w:val="0"/>
          <w:numId w:val="5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Zakaj je ravno ogljik tisti element, ki predstavlja ogrodje organskih spojin?</w:t>
      </w:r>
    </w:p>
    <w:p w:rsidR="00D71A39" w:rsidRDefault="00D71A39" w:rsidP="00D71A39">
      <w:pPr>
        <w:pStyle w:val="Odstavekseznama"/>
        <w:numPr>
          <w:ilvl w:val="0"/>
          <w:numId w:val="5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Naštej skupine organskih molekul, ki jih najdemo v celici. Kako jih imenujemo še drugače?</w:t>
      </w:r>
    </w:p>
    <w:p w:rsidR="00D71A39" w:rsidRDefault="00D71A39" w:rsidP="00D71A39">
      <w:pPr>
        <w:pStyle w:val="Odstavekseznama"/>
        <w:numPr>
          <w:ilvl w:val="0"/>
          <w:numId w:val="5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 sliki biološke makromolekule obkroži monomer in ga označi s črko M ter polimer in ga označi s črko P.</w:t>
      </w:r>
    </w:p>
    <w:p w:rsidR="00D71A39" w:rsidRDefault="00D71A39" w:rsidP="00D71A39">
      <w:pPr>
        <w:pStyle w:val="Odstavekseznama"/>
        <w:tabs>
          <w:tab w:val="left" w:pos="1182"/>
        </w:tabs>
        <w:ind w:left="1080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3810635" cy="666115"/>
            <wp:effectExtent l="19050" t="0" r="0" b="0"/>
            <wp:docPr id="13" name="Slika 13" descr="http://keminfo.pef.uni-lj.si/e-kemija/polisaharidi/skro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eminfo.pef.uni-lj.si/e-kemija/polisaharidi/skrob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39" w:rsidRPr="00D71A39" w:rsidRDefault="00D71A39" w:rsidP="00D71A39">
      <w:pPr>
        <w:pStyle w:val="Odstavekseznama"/>
        <w:tabs>
          <w:tab w:val="left" w:pos="1182"/>
        </w:tabs>
        <w:ind w:left="1080"/>
        <w:rPr>
          <w:rFonts w:ascii="Times New Roman" w:hAnsi="Times New Roman" w:cs="Times New Roman"/>
          <w:sz w:val="16"/>
          <w:szCs w:val="16"/>
          <w:lang w:val="sl-SI"/>
        </w:rPr>
      </w:pPr>
      <w:r w:rsidRPr="00D71A39">
        <w:rPr>
          <w:rFonts w:ascii="Times New Roman" w:hAnsi="Times New Roman" w:cs="Times New Roman"/>
          <w:sz w:val="16"/>
          <w:szCs w:val="16"/>
          <w:lang w:val="sl-SI"/>
        </w:rPr>
        <w:t>Vir slike: http://keminfo.pef.uni-lj.si/e-kemija/polisaharidi/index.html</w:t>
      </w:r>
    </w:p>
    <w:p w:rsidR="0070481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70481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704819" w:rsidRDefault="00D71A39" w:rsidP="00D71A39">
      <w:pPr>
        <w:pStyle w:val="Odstavekseznama"/>
        <w:numPr>
          <w:ilvl w:val="0"/>
          <w:numId w:val="5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Polimere se v organizmih razgradijo do monomerov v reakcijah hidrolize. Razloži, kako potekajo te reakcije.</w:t>
      </w:r>
    </w:p>
    <w:p w:rsidR="00D71A39" w:rsidRDefault="00D71A39" w:rsidP="00F178F3">
      <w:pPr>
        <w:tabs>
          <w:tab w:val="left" w:pos="1182"/>
        </w:tabs>
        <w:ind w:left="72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8070EB" w:rsidRDefault="008070EB" w:rsidP="00F178F3">
      <w:pPr>
        <w:tabs>
          <w:tab w:val="left" w:pos="1182"/>
        </w:tabs>
        <w:ind w:left="72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8070EB" w:rsidRDefault="008070EB" w:rsidP="00F178F3">
      <w:pPr>
        <w:tabs>
          <w:tab w:val="left" w:pos="1182"/>
        </w:tabs>
        <w:ind w:left="72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3E2C9E" w:rsidRDefault="003E2C9E" w:rsidP="00F178F3">
      <w:pPr>
        <w:tabs>
          <w:tab w:val="left" w:pos="1182"/>
        </w:tabs>
        <w:ind w:left="72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3E2C9E" w:rsidRDefault="003E2C9E" w:rsidP="00F178F3">
      <w:pPr>
        <w:tabs>
          <w:tab w:val="left" w:pos="1182"/>
        </w:tabs>
        <w:ind w:left="72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8070EB" w:rsidRDefault="008070EB" w:rsidP="00F178F3">
      <w:pPr>
        <w:tabs>
          <w:tab w:val="left" w:pos="1182"/>
        </w:tabs>
        <w:ind w:left="72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F178F3" w:rsidRDefault="00F178F3" w:rsidP="00F178F3">
      <w:pPr>
        <w:tabs>
          <w:tab w:val="left" w:pos="1182"/>
        </w:tabs>
        <w:ind w:left="720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OGLJIKOVI HIDRATI</w:t>
      </w:r>
    </w:p>
    <w:p w:rsidR="00F178F3" w:rsidRDefault="00F178F3" w:rsidP="00F178F3">
      <w:pPr>
        <w:tabs>
          <w:tab w:val="left" w:pos="1182"/>
        </w:tabs>
        <w:ind w:left="720"/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sz w:val="24"/>
          <w:szCs w:val="24"/>
          <w:lang w:val="sl-SI"/>
        </w:rPr>
        <w:t>V učbeniku si preberi poglavje Ogljikovi hidrati so vir energije in gradbeni elementi (str. 52 – 54).</w:t>
      </w:r>
    </w:p>
    <w:p w:rsidR="00F178F3" w:rsidRDefault="00F178F3" w:rsidP="00F178F3">
      <w:pPr>
        <w:pStyle w:val="Odstavekseznama"/>
        <w:numPr>
          <w:ilvl w:val="0"/>
          <w:numId w:val="6"/>
        </w:num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Kateri biogeni elementi gradijo ogljikove hidrate in v kakšnem medsebojnem razmerju se nahajajo?</w:t>
      </w:r>
    </w:p>
    <w:p w:rsidR="00F178F3" w:rsidRDefault="00F178F3" w:rsidP="00F178F3">
      <w:pPr>
        <w:pStyle w:val="Odstavekseznama"/>
        <w:numPr>
          <w:ilvl w:val="0"/>
          <w:numId w:val="6"/>
        </w:numPr>
        <w:tabs>
          <w:tab w:val="left" w:pos="1182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Ogljikove hidrate delimo v tri skupine: monosaharidi, disaharidi in polisaharidi.</w:t>
      </w:r>
    </w:p>
    <w:p w:rsidR="00F178F3" w:rsidRDefault="00F178F3" w:rsidP="00F178F3">
      <w:pPr>
        <w:pStyle w:val="Odstavekseznama"/>
        <w:tabs>
          <w:tab w:val="left" w:pos="1182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Izpolni tabelo o posamezni skupi</w:t>
      </w:r>
      <w:r w:rsidR="0061652A">
        <w:rPr>
          <w:rFonts w:ascii="Times New Roman" w:hAnsi="Times New Roman" w:cs="Times New Roman"/>
          <w:sz w:val="24"/>
          <w:szCs w:val="24"/>
          <w:lang w:val="sl-SI"/>
        </w:rPr>
        <w:t xml:space="preserve">ni ogljikovih hidratov. Za vsako molekulo </w:t>
      </w:r>
      <w:r>
        <w:rPr>
          <w:rFonts w:ascii="Times New Roman" w:hAnsi="Times New Roman" w:cs="Times New Roman"/>
          <w:sz w:val="24"/>
          <w:szCs w:val="24"/>
          <w:lang w:val="sl-SI"/>
        </w:rPr>
        <w:t>poišči sliko in jo nalepi v tabelo.</w:t>
      </w:r>
    </w:p>
    <w:p w:rsidR="008070EB" w:rsidRPr="008070EB" w:rsidRDefault="008070EB" w:rsidP="00F178F3">
      <w:pPr>
        <w:pStyle w:val="Odstavekseznama"/>
        <w:tabs>
          <w:tab w:val="left" w:pos="1182"/>
        </w:tabs>
        <w:ind w:left="1080"/>
        <w:jc w:val="both"/>
        <w:rPr>
          <w:rFonts w:ascii="Times New Roman" w:hAnsi="Times New Roman" w:cs="Times New Roman"/>
          <w:sz w:val="16"/>
          <w:szCs w:val="16"/>
          <w:lang w:val="sl-SI"/>
        </w:rPr>
      </w:pPr>
    </w:p>
    <w:p w:rsidR="008070EB" w:rsidRPr="008070EB" w:rsidRDefault="008070EB" w:rsidP="008070EB">
      <w:pPr>
        <w:pStyle w:val="Napis"/>
        <w:keepNext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           </w:t>
      </w:r>
      <w:proofErr w:type="spellStart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>Tabela</w:t>
      </w:r>
      <w:proofErr w:type="spellEnd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="00D244F9"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begin"/>
      </w: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instrText xml:space="preserve"> SEQ Tabela \* ARABIC </w:instrText>
      </w:r>
      <w:r w:rsidR="00D244F9"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separate"/>
      </w:r>
      <w:r w:rsidR="005160C6">
        <w:rPr>
          <w:rFonts w:ascii="Times New Roman" w:hAnsi="Times New Roman" w:cs="Times New Roman"/>
          <w:b w:val="0"/>
          <w:noProof/>
          <w:color w:val="auto"/>
          <w:sz w:val="16"/>
          <w:szCs w:val="16"/>
        </w:rPr>
        <w:t>1</w:t>
      </w:r>
      <w:r w:rsidR="00D244F9"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end"/>
      </w:r>
      <w:r>
        <w:rPr>
          <w:rFonts w:ascii="Times New Roman" w:hAnsi="Times New Roman" w:cs="Times New Roman"/>
          <w:b w:val="0"/>
          <w:color w:val="auto"/>
          <w:sz w:val="16"/>
          <w:szCs w:val="16"/>
        </w:rPr>
        <w:t>:</w:t>
      </w: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proofErr w:type="spellStart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>Skupine</w:t>
      </w:r>
      <w:proofErr w:type="spellEnd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proofErr w:type="spellStart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>monosaharidov</w:t>
      </w:r>
      <w:proofErr w:type="spellEnd"/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430"/>
        <w:gridCol w:w="1488"/>
        <w:gridCol w:w="1489"/>
        <w:gridCol w:w="1400"/>
        <w:gridCol w:w="1401"/>
      </w:tblGrid>
      <w:tr w:rsidR="00F178F3" w:rsidTr="0030197C">
        <w:tc>
          <w:tcPr>
            <w:tcW w:w="8208" w:type="dxa"/>
            <w:gridSpan w:val="5"/>
          </w:tcPr>
          <w:p w:rsidR="00F178F3" w:rsidRDefault="00F178F3" w:rsidP="00F178F3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MONOSAHARIDI</w:t>
            </w:r>
          </w:p>
        </w:tc>
      </w:tr>
      <w:tr w:rsidR="00F178F3" w:rsidTr="00F178F3">
        <w:tc>
          <w:tcPr>
            <w:tcW w:w="2430" w:type="dxa"/>
          </w:tcPr>
          <w:p w:rsidR="00F178F3" w:rsidRPr="007511C6" w:rsidRDefault="00F178F3" w:rsidP="00F178F3">
            <w:pPr>
              <w:pStyle w:val="Odstavekseznama"/>
              <w:tabs>
                <w:tab w:val="left" w:pos="118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Skupine:</w:t>
            </w:r>
          </w:p>
        </w:tc>
        <w:tc>
          <w:tcPr>
            <w:tcW w:w="2977" w:type="dxa"/>
            <w:gridSpan w:val="2"/>
          </w:tcPr>
          <w:p w:rsidR="00F178F3" w:rsidRDefault="00F178F3" w:rsidP="00F178F3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PENTOZE</w:t>
            </w:r>
          </w:p>
        </w:tc>
        <w:tc>
          <w:tcPr>
            <w:tcW w:w="2801" w:type="dxa"/>
            <w:gridSpan w:val="2"/>
          </w:tcPr>
          <w:p w:rsidR="00F178F3" w:rsidRDefault="00F178F3" w:rsidP="00F178F3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HEKSOZE</w:t>
            </w:r>
          </w:p>
        </w:tc>
      </w:tr>
      <w:tr w:rsidR="0061652A" w:rsidTr="00C37332">
        <w:tc>
          <w:tcPr>
            <w:tcW w:w="2430" w:type="dxa"/>
          </w:tcPr>
          <w:p w:rsidR="0061652A" w:rsidRPr="007511C6" w:rsidRDefault="0061652A" w:rsidP="00F178F3">
            <w:pPr>
              <w:pStyle w:val="Odstavekseznama"/>
              <w:tabs>
                <w:tab w:val="left" w:pos="118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Molekule:</w:t>
            </w:r>
          </w:p>
        </w:tc>
        <w:tc>
          <w:tcPr>
            <w:tcW w:w="1488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riboza</w:t>
            </w:r>
          </w:p>
        </w:tc>
        <w:tc>
          <w:tcPr>
            <w:tcW w:w="1489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deoksiriboza</w:t>
            </w:r>
            <w:proofErr w:type="spellEnd"/>
          </w:p>
        </w:tc>
        <w:tc>
          <w:tcPr>
            <w:tcW w:w="1400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glukoza</w:t>
            </w:r>
          </w:p>
        </w:tc>
        <w:tc>
          <w:tcPr>
            <w:tcW w:w="1401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fruktoza</w:t>
            </w:r>
          </w:p>
        </w:tc>
      </w:tr>
      <w:tr w:rsidR="0061652A" w:rsidTr="001D7A35">
        <w:tc>
          <w:tcPr>
            <w:tcW w:w="2430" w:type="dxa"/>
          </w:tcPr>
          <w:p w:rsidR="0061652A" w:rsidRPr="007511C6" w:rsidRDefault="0061652A" w:rsidP="00F178F3">
            <w:pPr>
              <w:pStyle w:val="Odstavekseznama"/>
              <w:tabs>
                <w:tab w:val="left" w:pos="118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Slika molekule</w:t>
            </w:r>
          </w:p>
        </w:tc>
        <w:tc>
          <w:tcPr>
            <w:tcW w:w="1488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89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00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01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61652A" w:rsidTr="0092628B">
        <w:tc>
          <w:tcPr>
            <w:tcW w:w="2430" w:type="dxa"/>
          </w:tcPr>
          <w:p w:rsidR="0061652A" w:rsidRPr="007511C6" w:rsidRDefault="0061652A" w:rsidP="00F178F3">
            <w:pPr>
              <w:pStyle w:val="Odstavekseznama"/>
              <w:tabs>
                <w:tab w:val="left" w:pos="118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Vloga v celici oz. organizmu.</w:t>
            </w:r>
          </w:p>
        </w:tc>
        <w:tc>
          <w:tcPr>
            <w:tcW w:w="1488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89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00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01" w:type="dxa"/>
          </w:tcPr>
          <w:p w:rsidR="0061652A" w:rsidRDefault="0061652A" w:rsidP="0061652A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704819" w:rsidRPr="008070EB" w:rsidRDefault="00704819" w:rsidP="008070EB">
      <w:pPr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8070EB" w:rsidRPr="008070EB" w:rsidRDefault="008070EB" w:rsidP="008070EB">
      <w:pPr>
        <w:pStyle w:val="Napis"/>
        <w:keepNext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          </w:t>
      </w:r>
      <w:proofErr w:type="spellStart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>Tabela</w:t>
      </w:r>
      <w:proofErr w:type="spellEnd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="00D244F9"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begin"/>
      </w: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instrText xml:space="preserve"> SEQ Tabela \* ARABIC </w:instrText>
      </w:r>
      <w:r w:rsidR="00D244F9"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separate"/>
      </w:r>
      <w:r w:rsidR="005160C6">
        <w:rPr>
          <w:rFonts w:ascii="Times New Roman" w:hAnsi="Times New Roman" w:cs="Times New Roman"/>
          <w:b w:val="0"/>
          <w:noProof/>
          <w:color w:val="auto"/>
          <w:sz w:val="16"/>
          <w:szCs w:val="16"/>
        </w:rPr>
        <w:t>2</w:t>
      </w:r>
      <w:r w:rsidR="00D244F9"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end"/>
      </w:r>
      <w:r w:rsidRPr="008070EB">
        <w:rPr>
          <w:rFonts w:ascii="Times New Roman" w:hAnsi="Times New Roman" w:cs="Times New Roman"/>
          <w:b w:val="0"/>
          <w:noProof/>
          <w:color w:val="auto"/>
          <w:sz w:val="16"/>
          <w:szCs w:val="16"/>
        </w:rPr>
        <w:t>: Skupine disaharidov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1303"/>
        <w:gridCol w:w="2120"/>
        <w:gridCol w:w="2693"/>
        <w:gridCol w:w="2092"/>
      </w:tblGrid>
      <w:tr w:rsidR="0061652A" w:rsidTr="00EE018B">
        <w:tc>
          <w:tcPr>
            <w:tcW w:w="8208" w:type="dxa"/>
            <w:gridSpan w:val="4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DISAHARIDI</w:t>
            </w:r>
          </w:p>
        </w:tc>
      </w:tr>
      <w:tr w:rsidR="0061652A" w:rsidTr="0061652A">
        <w:tc>
          <w:tcPr>
            <w:tcW w:w="1303" w:type="dxa"/>
          </w:tcPr>
          <w:p w:rsidR="0061652A" w:rsidRPr="007511C6" w:rsidRDefault="0061652A" w:rsidP="002C3CB0">
            <w:pPr>
              <w:pStyle w:val="Odstavekseznama"/>
              <w:tabs>
                <w:tab w:val="left" w:pos="118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Molekule:</w:t>
            </w:r>
          </w:p>
        </w:tc>
        <w:tc>
          <w:tcPr>
            <w:tcW w:w="2120" w:type="dxa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saharoza</w:t>
            </w:r>
          </w:p>
        </w:tc>
        <w:tc>
          <w:tcPr>
            <w:tcW w:w="2693" w:type="dxa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maltoza</w:t>
            </w:r>
          </w:p>
        </w:tc>
        <w:tc>
          <w:tcPr>
            <w:tcW w:w="2092" w:type="dxa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laktoza</w:t>
            </w:r>
          </w:p>
        </w:tc>
      </w:tr>
      <w:tr w:rsidR="0061652A" w:rsidTr="0061652A">
        <w:tc>
          <w:tcPr>
            <w:tcW w:w="1303" w:type="dxa"/>
          </w:tcPr>
          <w:p w:rsidR="0061652A" w:rsidRPr="007511C6" w:rsidRDefault="0061652A" w:rsidP="00583F08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Slika molekule</w:t>
            </w:r>
          </w:p>
        </w:tc>
        <w:tc>
          <w:tcPr>
            <w:tcW w:w="2120" w:type="dxa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693" w:type="dxa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092" w:type="dxa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61652A" w:rsidTr="0061652A">
        <w:tc>
          <w:tcPr>
            <w:tcW w:w="1303" w:type="dxa"/>
          </w:tcPr>
          <w:p w:rsidR="0061652A" w:rsidRPr="007511C6" w:rsidRDefault="0061652A" w:rsidP="00583F08">
            <w:pPr>
              <w:pStyle w:val="Odstavekseznama"/>
              <w:tabs>
                <w:tab w:val="left" w:pos="1182"/>
              </w:tabs>
              <w:ind w:left="0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Vloga v celici oz. organizmu.</w:t>
            </w:r>
          </w:p>
        </w:tc>
        <w:tc>
          <w:tcPr>
            <w:tcW w:w="2120" w:type="dxa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693" w:type="dxa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2092" w:type="dxa"/>
          </w:tcPr>
          <w:p w:rsidR="0061652A" w:rsidRDefault="0061652A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704819" w:rsidRDefault="00704819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7511C6" w:rsidRPr="008070EB" w:rsidRDefault="007511C6" w:rsidP="008070EB">
      <w:pPr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8070EB" w:rsidRPr="008070EB" w:rsidRDefault="008070EB" w:rsidP="008070EB">
      <w:pPr>
        <w:pStyle w:val="Napis"/>
        <w:keepNext/>
        <w:rPr>
          <w:rFonts w:ascii="Times New Roman" w:hAnsi="Times New Roman" w:cs="Times New Roman"/>
          <w:b w:val="0"/>
          <w:color w:val="auto"/>
          <w:sz w:val="16"/>
          <w:szCs w:val="16"/>
        </w:rPr>
      </w:pPr>
      <w:r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                       </w:t>
      </w:r>
      <w:proofErr w:type="spellStart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>Tabela</w:t>
      </w:r>
      <w:proofErr w:type="spellEnd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r w:rsidR="00D244F9"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begin"/>
      </w: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instrText xml:space="preserve"> SEQ Tabela \* ARABIC </w:instrText>
      </w:r>
      <w:r w:rsidR="00D244F9"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separate"/>
      </w:r>
      <w:r w:rsidR="005160C6">
        <w:rPr>
          <w:rFonts w:ascii="Times New Roman" w:hAnsi="Times New Roman" w:cs="Times New Roman"/>
          <w:b w:val="0"/>
          <w:noProof/>
          <w:color w:val="auto"/>
          <w:sz w:val="16"/>
          <w:szCs w:val="16"/>
        </w:rPr>
        <w:t>3</w:t>
      </w:r>
      <w:r w:rsidR="00D244F9"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fldChar w:fldCharType="end"/>
      </w:r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: </w:t>
      </w:r>
      <w:proofErr w:type="spellStart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>Skupine</w:t>
      </w:r>
      <w:proofErr w:type="spellEnd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proofErr w:type="spellStart"/>
      <w:r w:rsidRPr="008070EB">
        <w:rPr>
          <w:rFonts w:ascii="Times New Roman" w:hAnsi="Times New Roman" w:cs="Times New Roman"/>
          <w:b w:val="0"/>
          <w:color w:val="auto"/>
          <w:sz w:val="16"/>
          <w:szCs w:val="16"/>
        </w:rPr>
        <w:t>polisaharidov</w:t>
      </w:r>
      <w:proofErr w:type="spellEnd"/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430"/>
        <w:gridCol w:w="1488"/>
        <w:gridCol w:w="1489"/>
        <w:gridCol w:w="1400"/>
        <w:gridCol w:w="1401"/>
      </w:tblGrid>
      <w:tr w:rsidR="007511C6" w:rsidTr="002C3CB0">
        <w:tc>
          <w:tcPr>
            <w:tcW w:w="8208" w:type="dxa"/>
            <w:gridSpan w:val="5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POLISAHARIDI</w:t>
            </w:r>
          </w:p>
        </w:tc>
      </w:tr>
      <w:tr w:rsidR="007511C6" w:rsidTr="002C3CB0">
        <w:tc>
          <w:tcPr>
            <w:tcW w:w="2430" w:type="dxa"/>
          </w:tcPr>
          <w:p w:rsidR="007511C6" w:rsidRP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Skupine:</w:t>
            </w:r>
          </w:p>
        </w:tc>
        <w:tc>
          <w:tcPr>
            <w:tcW w:w="2977" w:type="dxa"/>
            <w:gridSpan w:val="2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STRUKTURNI</w:t>
            </w:r>
          </w:p>
        </w:tc>
        <w:tc>
          <w:tcPr>
            <w:tcW w:w="2801" w:type="dxa"/>
            <w:gridSpan w:val="2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ZALOŽNI</w:t>
            </w:r>
          </w:p>
        </w:tc>
      </w:tr>
      <w:tr w:rsidR="007511C6" w:rsidTr="002C3CB0">
        <w:tc>
          <w:tcPr>
            <w:tcW w:w="2430" w:type="dxa"/>
          </w:tcPr>
          <w:p w:rsidR="007511C6" w:rsidRP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Molekule:</w:t>
            </w:r>
          </w:p>
        </w:tc>
        <w:tc>
          <w:tcPr>
            <w:tcW w:w="1488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celuloza</w:t>
            </w:r>
          </w:p>
        </w:tc>
        <w:tc>
          <w:tcPr>
            <w:tcW w:w="1489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hitin</w:t>
            </w:r>
          </w:p>
        </w:tc>
        <w:tc>
          <w:tcPr>
            <w:tcW w:w="1400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škrob </w:t>
            </w:r>
          </w:p>
        </w:tc>
        <w:tc>
          <w:tcPr>
            <w:tcW w:w="1401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glikogen</w:t>
            </w:r>
          </w:p>
        </w:tc>
      </w:tr>
      <w:tr w:rsidR="007511C6" w:rsidTr="002C3CB0">
        <w:tc>
          <w:tcPr>
            <w:tcW w:w="2430" w:type="dxa"/>
          </w:tcPr>
          <w:p w:rsidR="007511C6" w:rsidRP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Slika molekule</w:t>
            </w:r>
          </w:p>
        </w:tc>
        <w:tc>
          <w:tcPr>
            <w:tcW w:w="1488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89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00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01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7511C6" w:rsidTr="002C3CB0">
        <w:tc>
          <w:tcPr>
            <w:tcW w:w="2430" w:type="dxa"/>
          </w:tcPr>
          <w:p w:rsidR="007511C6" w:rsidRP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sl-SI"/>
              </w:rPr>
            </w:pPr>
            <w:r w:rsidRPr="007511C6">
              <w:rPr>
                <w:rFonts w:ascii="Times New Roman" w:hAnsi="Times New Roman" w:cs="Times New Roman"/>
                <w:sz w:val="20"/>
                <w:szCs w:val="20"/>
                <w:lang w:val="sl-SI"/>
              </w:rPr>
              <w:t>Vloga v celici oz. organizmu.</w:t>
            </w:r>
          </w:p>
        </w:tc>
        <w:tc>
          <w:tcPr>
            <w:tcW w:w="1488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89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00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  <w:tc>
          <w:tcPr>
            <w:tcW w:w="1401" w:type="dxa"/>
          </w:tcPr>
          <w:p w:rsidR="007511C6" w:rsidRDefault="007511C6" w:rsidP="002C3CB0">
            <w:pPr>
              <w:pStyle w:val="Odstavekseznama"/>
              <w:tabs>
                <w:tab w:val="left" w:pos="1182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:rsidR="007511C6" w:rsidRDefault="007511C6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8070EB" w:rsidRDefault="008070EB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8070EB" w:rsidRDefault="008070EB" w:rsidP="00B166D9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5160C6" w:rsidRPr="003E2C9E" w:rsidRDefault="005160C6" w:rsidP="003E2C9E">
      <w:pPr>
        <w:tabs>
          <w:tab w:val="left" w:pos="1182"/>
        </w:tabs>
        <w:rPr>
          <w:rFonts w:ascii="Times New Roman" w:hAnsi="Times New Roman" w:cs="Times New Roman"/>
          <w:b/>
          <w:sz w:val="24"/>
          <w:szCs w:val="24"/>
          <w:u w:val="single"/>
          <w:lang w:val="sl-SI"/>
        </w:rPr>
      </w:pPr>
    </w:p>
    <w:p w:rsidR="00267888" w:rsidRPr="00583F08" w:rsidRDefault="00267888" w:rsidP="00267888">
      <w:pPr>
        <w:pStyle w:val="Odstavekseznama"/>
        <w:tabs>
          <w:tab w:val="left" w:pos="1182"/>
        </w:tabs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lastRenderedPageBreak/>
        <w:t>LIPIDI</w:t>
      </w:r>
    </w:p>
    <w:p w:rsidR="00267888" w:rsidRDefault="00267888" w:rsidP="00267888">
      <w:pPr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5D38B9">
        <w:rPr>
          <w:rFonts w:ascii="Times New Roman" w:hAnsi="Times New Roman" w:cs="Times New Roman"/>
          <w:i/>
          <w:sz w:val="24"/>
          <w:szCs w:val="24"/>
          <w:lang w:val="sl-SI"/>
        </w:rPr>
        <w:t xml:space="preserve">V učbeniku Biologija celice in genetika preberi besedilo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poglavja 2.</w:t>
      </w:r>
      <w:r w:rsidR="00463187">
        <w:rPr>
          <w:rFonts w:ascii="Times New Roman" w:hAnsi="Times New Roman" w:cs="Times New Roman"/>
          <w:i/>
          <w:sz w:val="24"/>
          <w:szCs w:val="24"/>
          <w:lang w:val="sl-SI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 xml:space="preserve"> Lipidi so raznolika skupina hidrofobnih snovi, str. 57.</w:t>
      </w:r>
    </w:p>
    <w:p w:rsidR="00267888" w:rsidRPr="00367916" w:rsidRDefault="00267888" w:rsidP="00367916">
      <w:pPr>
        <w:pStyle w:val="Odstavekseznam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67916">
        <w:rPr>
          <w:rFonts w:ascii="Times New Roman" w:hAnsi="Times New Roman" w:cs="Times New Roman"/>
          <w:sz w:val="24"/>
          <w:szCs w:val="24"/>
          <w:lang w:val="sl-SI"/>
        </w:rPr>
        <w:t>Opredeli osnovne značilnosti lipidov.</w:t>
      </w:r>
    </w:p>
    <w:p w:rsidR="00CF510B" w:rsidRPr="00367916" w:rsidRDefault="00CF510B" w:rsidP="00367916">
      <w:pPr>
        <w:pStyle w:val="Odstavekseznam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sliki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maščoba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10B" w:rsidRPr="00DA525C" w:rsidRDefault="00CF510B" w:rsidP="00DA525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5C">
        <w:rPr>
          <w:rFonts w:ascii="Times New Roman" w:hAnsi="Times New Roman" w:cs="Times New Roman"/>
          <w:sz w:val="24"/>
          <w:szCs w:val="24"/>
        </w:rPr>
        <w:t>Obkroži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poimenuj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molekuli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gradita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maščobe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>.</w:t>
      </w:r>
    </w:p>
    <w:p w:rsidR="00CF510B" w:rsidRDefault="00CF510B" w:rsidP="00CF51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2013140" cy="1633235"/>
            <wp:effectExtent l="19050" t="0" r="6160" b="0"/>
            <wp:docPr id="14" name="Slika 7" descr="http://www.kremica.si/wp-content/uploads/2015/10/Triglyceri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emica.si/wp-content/uploads/2015/10/Triglyceride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43" cy="163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0B" w:rsidRPr="00CF510B" w:rsidRDefault="00CF510B" w:rsidP="00CF510B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CF510B">
        <w:rPr>
          <w:rFonts w:ascii="Times New Roman" w:hAnsi="Times New Roman" w:cs="Times New Roman"/>
          <w:sz w:val="16"/>
          <w:szCs w:val="16"/>
        </w:rPr>
        <w:t>Vir</w:t>
      </w:r>
      <w:proofErr w:type="spellEnd"/>
      <w:r w:rsidRPr="00CF510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CF510B">
        <w:rPr>
          <w:rFonts w:ascii="Times New Roman" w:hAnsi="Times New Roman" w:cs="Times New Roman"/>
          <w:sz w:val="16"/>
          <w:szCs w:val="16"/>
        </w:rPr>
        <w:t>slike</w:t>
      </w:r>
      <w:proofErr w:type="spellEnd"/>
      <w:r w:rsidRPr="00CF510B">
        <w:rPr>
          <w:rFonts w:ascii="Times New Roman" w:hAnsi="Times New Roman" w:cs="Times New Roman"/>
          <w:sz w:val="16"/>
          <w:szCs w:val="16"/>
        </w:rPr>
        <w:t>: http://www.kremica.si/kako-nastane-milo-ali-vse-o-saponifikaciji/</w:t>
      </w:r>
    </w:p>
    <w:p w:rsidR="00CF510B" w:rsidRPr="00DA525C" w:rsidRDefault="00CF510B" w:rsidP="00DA525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čem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razlikujejo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verige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maščobnih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kislin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>?</w:t>
      </w:r>
    </w:p>
    <w:p w:rsidR="002A018D" w:rsidRPr="00DA525C" w:rsidRDefault="00500D3F" w:rsidP="00DA525C">
      <w:pPr>
        <w:pStyle w:val="Odstavekseznam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525C">
        <w:rPr>
          <w:rFonts w:ascii="Times New Roman" w:hAnsi="Times New Roman" w:cs="Times New Roman"/>
          <w:sz w:val="24"/>
          <w:szCs w:val="24"/>
        </w:rPr>
        <w:t>Olja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maščobe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vsebujejo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različni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delež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mašobnih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kislin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se med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seboj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razlikujejo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številu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enojnih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dvojnih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525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kličine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dvojnih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pa je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odvisen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čas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strjevanja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olj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zmrzovanju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Pojdi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trgovino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pošiči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naslednja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olja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olivno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olje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sončnično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olje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kokosovo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olje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Preglej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etikete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izpolni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tabelo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. </w:t>
      </w:r>
      <w:r w:rsidR="000D7F41" w:rsidRPr="00DA525C">
        <w:rPr>
          <w:rFonts w:ascii="Times New Roman" w:hAnsi="Times New Roman" w:cs="Times New Roman"/>
          <w:i/>
          <w:sz w:val="24"/>
          <w:szCs w:val="24"/>
          <w:lang w:val="sl-SI"/>
        </w:rPr>
        <w:t xml:space="preserve">Naloga je povzeta </w:t>
      </w:r>
      <w:r w:rsidR="002A018D" w:rsidRPr="00DA525C">
        <w:rPr>
          <w:rFonts w:ascii="Times New Roman" w:hAnsi="Times New Roman" w:cs="Times New Roman"/>
          <w:i/>
          <w:sz w:val="24"/>
          <w:szCs w:val="24"/>
          <w:lang w:val="sl-SI"/>
        </w:rPr>
        <w:t xml:space="preserve"> po delovnem zvezku za splošno gimnazijo Od molekule do celice (Potočnik Vičar H., </w:t>
      </w:r>
      <w:proofErr w:type="spellStart"/>
      <w:r w:rsidR="002A018D" w:rsidRPr="00DA525C">
        <w:rPr>
          <w:rFonts w:ascii="Times New Roman" w:hAnsi="Times New Roman" w:cs="Times New Roman"/>
          <w:i/>
          <w:sz w:val="24"/>
          <w:szCs w:val="24"/>
          <w:lang w:val="sl-SI"/>
        </w:rPr>
        <w:t>Dermastia</w:t>
      </w:r>
      <w:proofErr w:type="spellEnd"/>
      <w:r w:rsidR="002A018D" w:rsidRPr="00DA525C">
        <w:rPr>
          <w:rFonts w:ascii="Times New Roman" w:hAnsi="Times New Roman" w:cs="Times New Roman"/>
          <w:i/>
          <w:sz w:val="24"/>
          <w:szCs w:val="24"/>
          <w:lang w:val="sl-SI"/>
        </w:rPr>
        <w:t xml:space="preserve"> M., 2005).</w:t>
      </w:r>
    </w:p>
    <w:p w:rsidR="002A018D" w:rsidRPr="008070EB" w:rsidRDefault="002A018D" w:rsidP="002A018D">
      <w:pPr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16"/>
        </w:rPr>
      </w:pPr>
    </w:p>
    <w:p w:rsidR="008070EB" w:rsidRPr="008070EB" w:rsidRDefault="008070EB" w:rsidP="008070EB">
      <w:pPr>
        <w:pStyle w:val="Napis"/>
        <w:keepNext/>
        <w:rPr>
          <w:b w:val="0"/>
          <w:color w:val="auto"/>
          <w:sz w:val="16"/>
          <w:szCs w:val="16"/>
        </w:rPr>
      </w:pPr>
      <w:r w:rsidRPr="008070EB">
        <w:rPr>
          <w:b w:val="0"/>
          <w:color w:val="auto"/>
          <w:sz w:val="16"/>
          <w:szCs w:val="16"/>
        </w:rPr>
        <w:t xml:space="preserve">                              </w:t>
      </w:r>
      <w:proofErr w:type="spellStart"/>
      <w:r w:rsidRPr="008070EB">
        <w:rPr>
          <w:b w:val="0"/>
          <w:color w:val="auto"/>
          <w:sz w:val="16"/>
          <w:szCs w:val="16"/>
        </w:rPr>
        <w:t>Tabela</w:t>
      </w:r>
      <w:proofErr w:type="spellEnd"/>
      <w:r w:rsidRPr="008070EB">
        <w:rPr>
          <w:b w:val="0"/>
          <w:color w:val="auto"/>
          <w:sz w:val="16"/>
          <w:szCs w:val="16"/>
        </w:rPr>
        <w:t xml:space="preserve"> </w:t>
      </w:r>
      <w:r w:rsidR="00D244F9" w:rsidRPr="008070EB">
        <w:rPr>
          <w:b w:val="0"/>
          <w:color w:val="auto"/>
          <w:sz w:val="16"/>
          <w:szCs w:val="16"/>
        </w:rPr>
        <w:fldChar w:fldCharType="begin"/>
      </w:r>
      <w:r w:rsidRPr="008070EB">
        <w:rPr>
          <w:b w:val="0"/>
          <w:color w:val="auto"/>
          <w:sz w:val="16"/>
          <w:szCs w:val="16"/>
        </w:rPr>
        <w:instrText xml:space="preserve"> SEQ Tabela \* ARABIC </w:instrText>
      </w:r>
      <w:r w:rsidR="00D244F9" w:rsidRPr="008070EB">
        <w:rPr>
          <w:b w:val="0"/>
          <w:color w:val="auto"/>
          <w:sz w:val="16"/>
          <w:szCs w:val="16"/>
        </w:rPr>
        <w:fldChar w:fldCharType="separate"/>
      </w:r>
      <w:r w:rsidR="005160C6">
        <w:rPr>
          <w:b w:val="0"/>
          <w:noProof/>
          <w:color w:val="auto"/>
          <w:sz w:val="16"/>
          <w:szCs w:val="16"/>
        </w:rPr>
        <w:t>6</w:t>
      </w:r>
      <w:r w:rsidR="00D244F9" w:rsidRPr="008070EB">
        <w:rPr>
          <w:b w:val="0"/>
          <w:color w:val="auto"/>
          <w:sz w:val="16"/>
          <w:szCs w:val="16"/>
        </w:rPr>
        <w:fldChar w:fldCharType="end"/>
      </w:r>
      <w:r w:rsidRPr="008070EB">
        <w:rPr>
          <w:b w:val="0"/>
          <w:color w:val="auto"/>
          <w:sz w:val="16"/>
          <w:szCs w:val="16"/>
        </w:rPr>
        <w:t xml:space="preserve">: </w:t>
      </w:r>
      <w:proofErr w:type="spellStart"/>
      <w:r w:rsidRPr="008070EB">
        <w:rPr>
          <w:b w:val="0"/>
          <w:color w:val="auto"/>
          <w:sz w:val="16"/>
          <w:szCs w:val="16"/>
        </w:rPr>
        <w:t>Primerjava</w:t>
      </w:r>
      <w:proofErr w:type="spellEnd"/>
      <w:r w:rsidRPr="008070EB">
        <w:rPr>
          <w:b w:val="0"/>
          <w:color w:val="auto"/>
          <w:sz w:val="16"/>
          <w:szCs w:val="16"/>
        </w:rPr>
        <w:t xml:space="preserve"> </w:t>
      </w:r>
      <w:proofErr w:type="spellStart"/>
      <w:r w:rsidRPr="008070EB">
        <w:rPr>
          <w:b w:val="0"/>
          <w:color w:val="auto"/>
          <w:sz w:val="16"/>
          <w:szCs w:val="16"/>
        </w:rPr>
        <w:t>sestave</w:t>
      </w:r>
      <w:proofErr w:type="spellEnd"/>
      <w:r w:rsidRPr="008070EB">
        <w:rPr>
          <w:b w:val="0"/>
          <w:color w:val="auto"/>
          <w:sz w:val="16"/>
          <w:szCs w:val="16"/>
        </w:rPr>
        <w:t xml:space="preserve"> </w:t>
      </w:r>
      <w:proofErr w:type="spellStart"/>
      <w:r w:rsidRPr="008070EB">
        <w:rPr>
          <w:b w:val="0"/>
          <w:color w:val="auto"/>
          <w:sz w:val="16"/>
          <w:szCs w:val="16"/>
        </w:rPr>
        <w:t>rastlinskih</w:t>
      </w:r>
      <w:proofErr w:type="spellEnd"/>
      <w:r w:rsidRPr="008070EB">
        <w:rPr>
          <w:b w:val="0"/>
          <w:color w:val="auto"/>
          <w:sz w:val="16"/>
          <w:szCs w:val="16"/>
        </w:rPr>
        <w:t xml:space="preserve"> </w:t>
      </w:r>
      <w:proofErr w:type="spellStart"/>
      <w:r w:rsidRPr="008070EB">
        <w:rPr>
          <w:b w:val="0"/>
          <w:color w:val="auto"/>
          <w:sz w:val="16"/>
          <w:szCs w:val="16"/>
        </w:rPr>
        <w:t>olj</w:t>
      </w:r>
      <w:proofErr w:type="spellEnd"/>
    </w:p>
    <w:tbl>
      <w:tblPr>
        <w:tblStyle w:val="Tabelamrea"/>
        <w:tblW w:w="0" w:type="auto"/>
        <w:tblInd w:w="1440" w:type="dxa"/>
        <w:tblLook w:val="04A0" w:firstRow="1" w:lastRow="0" w:firstColumn="1" w:lastColumn="0" w:noHBand="0" w:noVBand="1"/>
      </w:tblPr>
      <w:tblGrid>
        <w:gridCol w:w="1645"/>
        <w:gridCol w:w="2126"/>
        <w:gridCol w:w="1843"/>
        <w:gridCol w:w="2234"/>
      </w:tblGrid>
      <w:tr w:rsidR="002A018D" w:rsidTr="002A018D">
        <w:tc>
          <w:tcPr>
            <w:tcW w:w="1645" w:type="dxa"/>
          </w:tcPr>
          <w:p w:rsidR="002A018D" w:rsidRDefault="002A018D" w:rsidP="002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018D" w:rsidRPr="002A018D" w:rsidRDefault="002A018D" w:rsidP="002A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18D">
              <w:rPr>
                <w:rFonts w:ascii="Times New Roman" w:hAnsi="Times New Roman" w:cs="Times New Roman"/>
                <w:sz w:val="20"/>
                <w:szCs w:val="20"/>
              </w:rPr>
              <w:t>Olivno</w:t>
            </w:r>
            <w:proofErr w:type="spellEnd"/>
            <w:r w:rsidRPr="002A0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18D">
              <w:rPr>
                <w:rFonts w:ascii="Times New Roman" w:hAnsi="Times New Roman" w:cs="Times New Roman"/>
                <w:sz w:val="20"/>
                <w:szCs w:val="20"/>
              </w:rPr>
              <w:t>olje</w:t>
            </w:r>
            <w:proofErr w:type="spellEnd"/>
          </w:p>
        </w:tc>
        <w:tc>
          <w:tcPr>
            <w:tcW w:w="1843" w:type="dxa"/>
          </w:tcPr>
          <w:p w:rsidR="002A018D" w:rsidRPr="002A018D" w:rsidRDefault="002A018D" w:rsidP="002A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18D">
              <w:rPr>
                <w:rFonts w:ascii="Times New Roman" w:hAnsi="Times New Roman" w:cs="Times New Roman"/>
                <w:sz w:val="20"/>
                <w:szCs w:val="20"/>
              </w:rPr>
              <w:t>Sončnično</w:t>
            </w:r>
            <w:proofErr w:type="spellEnd"/>
            <w:r w:rsidRPr="002A0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18D">
              <w:rPr>
                <w:rFonts w:ascii="Times New Roman" w:hAnsi="Times New Roman" w:cs="Times New Roman"/>
                <w:sz w:val="20"/>
                <w:szCs w:val="20"/>
              </w:rPr>
              <w:t>olje</w:t>
            </w:r>
            <w:proofErr w:type="spellEnd"/>
          </w:p>
        </w:tc>
        <w:tc>
          <w:tcPr>
            <w:tcW w:w="2234" w:type="dxa"/>
          </w:tcPr>
          <w:p w:rsidR="002A018D" w:rsidRPr="002A018D" w:rsidRDefault="002A018D" w:rsidP="002A0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18D">
              <w:rPr>
                <w:rFonts w:ascii="Times New Roman" w:hAnsi="Times New Roman" w:cs="Times New Roman"/>
                <w:sz w:val="20"/>
                <w:szCs w:val="20"/>
              </w:rPr>
              <w:t>Kokosovo</w:t>
            </w:r>
            <w:proofErr w:type="spellEnd"/>
            <w:r w:rsidRPr="002A01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018D">
              <w:rPr>
                <w:rFonts w:ascii="Times New Roman" w:hAnsi="Times New Roman" w:cs="Times New Roman"/>
                <w:sz w:val="20"/>
                <w:szCs w:val="20"/>
              </w:rPr>
              <w:t>olje</w:t>
            </w:r>
            <w:proofErr w:type="spellEnd"/>
          </w:p>
        </w:tc>
      </w:tr>
      <w:tr w:rsidR="002A018D" w:rsidTr="002A018D">
        <w:tc>
          <w:tcPr>
            <w:tcW w:w="1645" w:type="dxa"/>
          </w:tcPr>
          <w:p w:rsidR="002A018D" w:rsidRDefault="002A018D" w:rsidP="002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nasičenih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maščob</w:t>
            </w:r>
            <w:proofErr w:type="spellEnd"/>
          </w:p>
        </w:tc>
        <w:tc>
          <w:tcPr>
            <w:tcW w:w="2126" w:type="dxa"/>
          </w:tcPr>
          <w:p w:rsidR="002A018D" w:rsidRDefault="002A018D" w:rsidP="002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18D" w:rsidRDefault="002A018D" w:rsidP="002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A018D" w:rsidRDefault="002A018D" w:rsidP="002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18D" w:rsidTr="002A018D">
        <w:tc>
          <w:tcPr>
            <w:tcW w:w="1645" w:type="dxa"/>
          </w:tcPr>
          <w:p w:rsidR="002A018D" w:rsidRDefault="002A018D" w:rsidP="002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nenasičenih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maščob</w:t>
            </w:r>
            <w:proofErr w:type="spellEnd"/>
          </w:p>
        </w:tc>
        <w:tc>
          <w:tcPr>
            <w:tcW w:w="2126" w:type="dxa"/>
          </w:tcPr>
          <w:p w:rsidR="002A018D" w:rsidRDefault="002A018D" w:rsidP="002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18D" w:rsidRDefault="002A018D" w:rsidP="002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2A018D" w:rsidRDefault="002A018D" w:rsidP="002A0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18D" w:rsidRPr="00CF510B" w:rsidRDefault="002A018D" w:rsidP="002A018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F510B" w:rsidRPr="00DA525C" w:rsidRDefault="00DA525C" w:rsidP="00DA5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Katero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olje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2A018D" w:rsidRPr="00DA525C">
        <w:rPr>
          <w:rFonts w:ascii="Times New Roman" w:hAnsi="Times New Roman" w:cs="Times New Roman"/>
          <w:sz w:val="24"/>
          <w:szCs w:val="24"/>
        </w:rPr>
        <w:t>bo</w:t>
      </w:r>
      <w:proofErr w:type="spellEnd"/>
      <w:proofErr w:type="gram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najprej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strdilo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18D" w:rsidRPr="00DA525C">
        <w:rPr>
          <w:rFonts w:ascii="Times New Roman" w:hAnsi="Times New Roman" w:cs="Times New Roman"/>
          <w:sz w:val="24"/>
          <w:szCs w:val="24"/>
        </w:rPr>
        <w:t>zamrzovanju</w:t>
      </w:r>
      <w:proofErr w:type="spellEnd"/>
      <w:r w:rsidR="002A018D" w:rsidRPr="00DA525C">
        <w:rPr>
          <w:rFonts w:ascii="Times New Roman" w:hAnsi="Times New Roman" w:cs="Times New Roman"/>
          <w:sz w:val="24"/>
          <w:szCs w:val="24"/>
        </w:rPr>
        <w:t>?</w:t>
      </w:r>
    </w:p>
    <w:p w:rsidR="00500D3F" w:rsidRDefault="000D7F41" w:rsidP="000D7F41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510B" w:rsidRPr="00CF510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CF510B" w:rsidRPr="00DA525C" w:rsidRDefault="00CF510B" w:rsidP="00DA525C">
      <w:pPr>
        <w:pStyle w:val="Odstavekseznama"/>
        <w:numPr>
          <w:ilvl w:val="0"/>
          <w:numId w:val="14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525C">
        <w:rPr>
          <w:rFonts w:ascii="Times New Roman" w:hAnsi="Times New Roman" w:cs="Times New Roman"/>
          <w:sz w:val="24"/>
          <w:szCs w:val="24"/>
        </w:rPr>
        <w:t>Kaj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zgodi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maščobami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našem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telesu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>?</w:t>
      </w:r>
    </w:p>
    <w:p w:rsidR="00CF510B" w:rsidRPr="00CF510B" w:rsidRDefault="00CF510B" w:rsidP="000D7F41">
      <w:pPr>
        <w:tabs>
          <w:tab w:val="left" w:pos="1428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F5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10B" w:rsidRPr="00DA525C" w:rsidRDefault="000D7F41" w:rsidP="00DA525C">
      <w:pPr>
        <w:pStyle w:val="Odstavekseznam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525C">
        <w:rPr>
          <w:rFonts w:ascii="Times New Roman" w:hAnsi="Times New Roman" w:cs="Times New Roman"/>
          <w:sz w:val="24"/>
          <w:szCs w:val="24"/>
        </w:rPr>
        <w:t>Razloži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zakaj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uživanjem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100 g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pečene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divje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25C">
        <w:rPr>
          <w:rFonts w:ascii="Times New Roman" w:hAnsi="Times New Roman" w:cs="Times New Roman"/>
          <w:sz w:val="24"/>
          <w:szCs w:val="24"/>
        </w:rPr>
        <w:t xml:space="preserve">race 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zaužiješ</w:t>
      </w:r>
      <w:proofErr w:type="spellEnd"/>
      <w:proofErr w:type="gram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več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maščob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kot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poješ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100 g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školjke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>.</w:t>
      </w:r>
    </w:p>
    <w:p w:rsidR="00CF510B" w:rsidRDefault="00CF510B" w:rsidP="00CF510B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p w:rsidR="003D018A" w:rsidRDefault="003D018A" w:rsidP="00CF510B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p w:rsidR="003D018A" w:rsidRDefault="003D018A" w:rsidP="00CF510B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p w:rsidR="003D018A" w:rsidRPr="00CF510B" w:rsidRDefault="003D018A" w:rsidP="00CF510B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p w:rsidR="00367916" w:rsidRPr="00367916" w:rsidRDefault="00367916" w:rsidP="00DA525C">
      <w:pPr>
        <w:pStyle w:val="Odstavekseznama"/>
        <w:numPr>
          <w:ilvl w:val="0"/>
          <w:numId w:val="13"/>
        </w:num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Razloži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življenje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pomembni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fosfolipidi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916" w:rsidRPr="00367916" w:rsidRDefault="00367916" w:rsidP="00367916">
      <w:pPr>
        <w:pStyle w:val="Odstavekseznama"/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p w:rsidR="00CF510B" w:rsidRPr="00367916" w:rsidRDefault="00CF510B" w:rsidP="00DA525C">
      <w:pPr>
        <w:pStyle w:val="Odstavekseznama"/>
        <w:numPr>
          <w:ilvl w:val="0"/>
          <w:numId w:val="15"/>
        </w:num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36791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sliki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916">
        <w:rPr>
          <w:rFonts w:ascii="Times New Roman" w:hAnsi="Times New Roman" w:cs="Times New Roman"/>
          <w:sz w:val="24"/>
          <w:szCs w:val="24"/>
        </w:rPr>
        <w:t>fosfolipida</w:t>
      </w:r>
      <w:proofErr w:type="spellEnd"/>
      <w:r w:rsidRPr="00367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BDD">
        <w:rPr>
          <w:rFonts w:ascii="Times New Roman" w:hAnsi="Times New Roman" w:cs="Times New Roman"/>
          <w:sz w:val="24"/>
          <w:szCs w:val="24"/>
        </w:rPr>
        <w:t>označi</w:t>
      </w:r>
      <w:proofErr w:type="spellEnd"/>
      <w:r w:rsidR="00B61BDD">
        <w:rPr>
          <w:rFonts w:ascii="Times New Roman" w:hAnsi="Times New Roman" w:cs="Times New Roman"/>
          <w:sz w:val="24"/>
          <w:szCs w:val="24"/>
        </w:rPr>
        <w:t xml:space="preserve">: </w:t>
      </w:r>
      <w:r w:rsidRPr="00367916">
        <w:rPr>
          <w:rFonts w:ascii="Times New Roman" w:hAnsi="Times New Roman" w:cs="Times New Roman"/>
          <w:sz w:val="24"/>
          <w:szCs w:val="24"/>
        </w:rPr>
        <w:t xml:space="preserve"> FOSFATN</w:t>
      </w:r>
      <w:r w:rsidR="00B61BDD">
        <w:rPr>
          <w:rFonts w:ascii="Times New Roman" w:hAnsi="Times New Roman" w:cs="Times New Roman"/>
          <w:sz w:val="24"/>
          <w:szCs w:val="24"/>
        </w:rPr>
        <w:t>O</w:t>
      </w:r>
      <w:r w:rsidRPr="00367916">
        <w:rPr>
          <w:rFonts w:ascii="Times New Roman" w:hAnsi="Times New Roman" w:cs="Times New Roman"/>
          <w:sz w:val="24"/>
          <w:szCs w:val="24"/>
        </w:rPr>
        <w:t xml:space="preserve"> SKUPIN</w:t>
      </w:r>
      <w:r w:rsidR="00B61BDD">
        <w:rPr>
          <w:rFonts w:ascii="Times New Roman" w:hAnsi="Times New Roman" w:cs="Times New Roman"/>
          <w:sz w:val="24"/>
          <w:szCs w:val="24"/>
        </w:rPr>
        <w:t>O</w:t>
      </w:r>
      <w:r w:rsidRPr="00367916">
        <w:rPr>
          <w:rFonts w:ascii="Times New Roman" w:hAnsi="Times New Roman" w:cs="Times New Roman"/>
          <w:sz w:val="24"/>
          <w:szCs w:val="24"/>
        </w:rPr>
        <w:t>, GLICEROL, MAŠČOBNI KISLINI, ESTRSKA VEZ.</w:t>
      </w:r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Obkroži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polarni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665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molekule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>.</w:t>
      </w:r>
    </w:p>
    <w:p w:rsidR="00CF510B" w:rsidRPr="00B61BDD" w:rsidRDefault="00B61BDD" w:rsidP="00B61BDD">
      <w:pPr>
        <w:tabs>
          <w:tab w:val="left" w:pos="1428"/>
        </w:tabs>
        <w:ind w:left="1080"/>
        <w:rPr>
          <w:rFonts w:ascii="Times New Roman" w:hAnsi="Times New Roman" w:cs="Times New Roman"/>
          <w:sz w:val="16"/>
          <w:szCs w:val="16"/>
        </w:rPr>
      </w:pPr>
      <w:r w:rsidRPr="00B61BDD">
        <w:rPr>
          <w:noProof/>
          <w:sz w:val="16"/>
          <w:szCs w:val="16"/>
          <w:lang w:val="sl-SI" w:eastAsia="sl-SI" w:bidi="ar-SA"/>
        </w:rPr>
        <w:drawing>
          <wp:inline distT="0" distB="0" distL="0" distR="0">
            <wp:extent cx="784353" cy="1920359"/>
            <wp:effectExtent l="19050" t="0" r="0" b="0"/>
            <wp:docPr id="15" name="Slika 10" descr="http://www.angelfire.com/journal2/kandidat_laszlo/fosfolip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gelfire.com/journal2/kandidat_laszlo/fosfolipi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r="4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01" cy="1930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BDD" w:rsidRPr="00B61BDD" w:rsidRDefault="00B61BDD" w:rsidP="00B61BDD">
      <w:pPr>
        <w:tabs>
          <w:tab w:val="left" w:pos="1428"/>
        </w:tabs>
        <w:ind w:left="1080"/>
        <w:rPr>
          <w:rFonts w:ascii="Times New Roman" w:hAnsi="Times New Roman" w:cs="Times New Roman"/>
          <w:sz w:val="16"/>
          <w:szCs w:val="16"/>
        </w:rPr>
      </w:pPr>
      <w:proofErr w:type="spellStart"/>
      <w:r w:rsidRPr="00B61BDD">
        <w:rPr>
          <w:rFonts w:ascii="Times New Roman" w:hAnsi="Times New Roman" w:cs="Times New Roman"/>
          <w:sz w:val="16"/>
          <w:szCs w:val="16"/>
        </w:rPr>
        <w:t>Vir</w:t>
      </w:r>
      <w:proofErr w:type="spellEnd"/>
      <w:r w:rsidRPr="00B61BD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61BDD">
        <w:rPr>
          <w:rFonts w:ascii="Times New Roman" w:hAnsi="Times New Roman" w:cs="Times New Roman"/>
          <w:sz w:val="16"/>
          <w:szCs w:val="16"/>
        </w:rPr>
        <w:t>slike</w:t>
      </w:r>
      <w:proofErr w:type="spellEnd"/>
      <w:r w:rsidRPr="00B61BDD">
        <w:rPr>
          <w:rFonts w:ascii="Times New Roman" w:hAnsi="Times New Roman" w:cs="Times New Roman"/>
          <w:sz w:val="16"/>
          <w:szCs w:val="16"/>
        </w:rPr>
        <w:t>: http://www.angelfire.com/journal2/kandidat_laszlo/Komvuxcellbiologi.html</w:t>
      </w:r>
    </w:p>
    <w:p w:rsidR="00CF510B" w:rsidRPr="00DA525C" w:rsidRDefault="00CF510B" w:rsidP="00DA525C">
      <w:pPr>
        <w:pStyle w:val="Odstavekseznam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shemi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fosfolipida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A525C">
        <w:rPr>
          <w:rFonts w:ascii="Times New Roman" w:hAnsi="Times New Roman" w:cs="Times New Roman"/>
          <w:sz w:val="24"/>
          <w:szCs w:val="24"/>
        </w:rPr>
        <w:t>označ</w:t>
      </w:r>
      <w:r w:rsidR="00690665" w:rsidRPr="00DA52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A52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25C">
        <w:rPr>
          <w:rFonts w:ascii="Times New Roman" w:hAnsi="Times New Roman" w:cs="Times New Roman"/>
          <w:sz w:val="24"/>
          <w:szCs w:val="24"/>
        </w:rPr>
        <w:t>HIDFROFILNI  in</w:t>
      </w:r>
      <w:proofErr w:type="gramEnd"/>
      <w:r w:rsidRPr="00DA525C">
        <w:rPr>
          <w:rFonts w:ascii="Times New Roman" w:hAnsi="Times New Roman" w:cs="Times New Roman"/>
          <w:sz w:val="24"/>
          <w:szCs w:val="24"/>
        </w:rPr>
        <w:t xml:space="preserve"> HIDROFOBNI DEL . </w:t>
      </w:r>
    </w:p>
    <w:p w:rsidR="00690665" w:rsidRPr="00CF510B" w:rsidRDefault="00690665" w:rsidP="0069066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349796" cy="623695"/>
            <wp:effectExtent l="19050" t="0" r="0" b="0"/>
            <wp:docPr id="17" name="Slika 16" descr="https://encrypted-tbn0.gstatic.com/images?q=tbn:ANd9GcR1GFswsU2UcLcRn82wy-2hJBybfzI1C8ueJRlicR1l8DNWsJ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1GFswsU2UcLcRn82wy-2hJBybfzI1C8ueJRlicR1l8DNWsJ_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r="54461" b="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3" cy="624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10B" w:rsidRPr="00690665" w:rsidRDefault="00690665" w:rsidP="00CF510B">
      <w:pPr>
        <w:tabs>
          <w:tab w:val="left" w:pos="1428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proofErr w:type="spellStart"/>
      <w:r w:rsidRPr="00690665">
        <w:rPr>
          <w:rFonts w:ascii="Times New Roman" w:hAnsi="Times New Roman" w:cs="Times New Roman"/>
          <w:sz w:val="16"/>
          <w:szCs w:val="16"/>
        </w:rPr>
        <w:t>Vir</w:t>
      </w:r>
      <w:proofErr w:type="spellEnd"/>
      <w:r w:rsidRPr="006906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0665">
        <w:rPr>
          <w:rFonts w:ascii="Times New Roman" w:hAnsi="Times New Roman" w:cs="Times New Roman"/>
          <w:sz w:val="16"/>
          <w:szCs w:val="16"/>
        </w:rPr>
        <w:t>slike</w:t>
      </w:r>
      <w:proofErr w:type="spellEnd"/>
      <w:r w:rsidRPr="00690665">
        <w:rPr>
          <w:rFonts w:ascii="Times New Roman" w:hAnsi="Times New Roman" w:cs="Times New Roman"/>
          <w:sz w:val="16"/>
          <w:szCs w:val="16"/>
        </w:rPr>
        <w:t>: http://www.lookfordiagnosis.com/mesh_info.php?term=Fosfolipider&amp;lang=6</w:t>
      </w:r>
    </w:p>
    <w:p w:rsidR="00CF510B" w:rsidRPr="00CF510B" w:rsidRDefault="00CF510B" w:rsidP="00CF510B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 w:rsidRPr="00CF5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F510B" w:rsidRPr="00CF510B" w:rsidRDefault="00CF510B" w:rsidP="00CF510B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p w:rsidR="00CF510B" w:rsidRDefault="00DA525C" w:rsidP="00CF510B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F510B" w:rsidRPr="00CF510B">
        <w:rPr>
          <w:rFonts w:ascii="Times New Roman" w:hAnsi="Times New Roman" w:cs="Times New Roman"/>
          <w:sz w:val="24"/>
          <w:szCs w:val="24"/>
        </w:rPr>
        <w:t xml:space="preserve">) </w:t>
      </w:r>
      <w:r w:rsidR="0069066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proofErr w:type="gramStart"/>
      <w:r w:rsidR="00690665">
        <w:rPr>
          <w:rFonts w:ascii="Times New Roman" w:hAnsi="Times New Roman" w:cs="Times New Roman"/>
          <w:sz w:val="24"/>
          <w:szCs w:val="24"/>
        </w:rPr>
        <w:t>povezavi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244F9">
        <w:rPr>
          <w:rFonts w:ascii="Times New Roman" w:hAnsi="Times New Roman" w:cs="Times New Roman"/>
          <w:sz w:val="24"/>
          <w:szCs w:val="24"/>
        </w:rPr>
        <w:fldChar w:fldCharType="begin"/>
      </w:r>
      <w:r w:rsidR="00690665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690665" w:rsidRPr="00690665">
        <w:rPr>
          <w:rFonts w:ascii="Times New Roman" w:hAnsi="Times New Roman" w:cs="Times New Roman"/>
          <w:sz w:val="24"/>
          <w:szCs w:val="24"/>
        </w:rPr>
        <w:instrText>https://www.youtube.com/watch?v=u05Y_5D9Kbo</w:instrText>
      </w:r>
      <w:r w:rsidR="00690665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244F9">
        <w:rPr>
          <w:rFonts w:ascii="Times New Roman" w:hAnsi="Times New Roman" w:cs="Times New Roman"/>
          <w:sz w:val="24"/>
          <w:szCs w:val="24"/>
        </w:rPr>
        <w:fldChar w:fldCharType="separate"/>
      </w:r>
      <w:r w:rsidR="00690665" w:rsidRPr="00682AE8">
        <w:rPr>
          <w:rStyle w:val="Hiperpovezava"/>
          <w:rFonts w:ascii="Times New Roman" w:hAnsi="Times New Roman" w:cs="Times New Roman"/>
          <w:sz w:val="24"/>
          <w:szCs w:val="24"/>
        </w:rPr>
        <w:t>https://www.youtube.com/watch?v=u05Y_5D9Kbo</w:t>
      </w:r>
      <w:r w:rsidR="00D244F9">
        <w:rPr>
          <w:rFonts w:ascii="Times New Roman" w:hAnsi="Times New Roman" w:cs="Times New Roman"/>
          <w:sz w:val="24"/>
          <w:szCs w:val="24"/>
        </w:rPr>
        <w:fldChar w:fldCharType="end"/>
      </w:r>
      <w:r w:rsidR="006906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oglej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animacijo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90665">
        <w:rPr>
          <w:rFonts w:ascii="Times New Roman" w:hAnsi="Times New Roman" w:cs="Times New Roman"/>
          <w:sz w:val="24"/>
          <w:szCs w:val="24"/>
        </w:rPr>
        <w:t>Nato</w:t>
      </w:r>
      <w:proofErr w:type="spellEnd"/>
      <w:proofErr w:type="gram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vriši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posodo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vodo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razporedijo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fosfolipdi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vodni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površini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690665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="00690665">
        <w:rPr>
          <w:rFonts w:ascii="Times New Roman" w:hAnsi="Times New Roman" w:cs="Times New Roman"/>
          <w:sz w:val="24"/>
          <w:szCs w:val="24"/>
        </w:rPr>
        <w:t>.</w:t>
      </w:r>
    </w:p>
    <w:p w:rsidR="00690665" w:rsidRDefault="00690665" w:rsidP="00690665">
      <w:pPr>
        <w:tabs>
          <w:tab w:val="left" w:pos="14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1423905" cy="2096530"/>
            <wp:effectExtent l="19050" t="0" r="4845" b="0"/>
            <wp:docPr id="16" name="Slika 13" descr="https://eucbeniki.sio.si/nar7/977/voda_CaC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ucbeniki.sio.si/nar7/977/voda_CaCO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 l="29098" t="5575" r="26935" b="8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05" cy="209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5" w:rsidRPr="00690665" w:rsidRDefault="00690665" w:rsidP="00690665">
      <w:pPr>
        <w:tabs>
          <w:tab w:val="left" w:pos="1428"/>
        </w:tabs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690665">
        <w:rPr>
          <w:rFonts w:ascii="Times New Roman" w:hAnsi="Times New Roman" w:cs="Times New Roman"/>
          <w:sz w:val="16"/>
          <w:szCs w:val="16"/>
        </w:rPr>
        <w:t>Vir</w:t>
      </w:r>
      <w:proofErr w:type="spellEnd"/>
      <w:r w:rsidRPr="0069066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0665">
        <w:rPr>
          <w:rFonts w:ascii="Times New Roman" w:hAnsi="Times New Roman" w:cs="Times New Roman"/>
          <w:sz w:val="16"/>
          <w:szCs w:val="16"/>
        </w:rPr>
        <w:t>slike</w:t>
      </w:r>
      <w:proofErr w:type="spellEnd"/>
      <w:r w:rsidRPr="00690665">
        <w:rPr>
          <w:rFonts w:ascii="Times New Roman" w:hAnsi="Times New Roman" w:cs="Times New Roman"/>
          <w:sz w:val="16"/>
          <w:szCs w:val="16"/>
        </w:rPr>
        <w:t>: https://eucbeniki.sio.si/nar7/977/voda_CaCO3.JPG</w:t>
      </w:r>
    </w:p>
    <w:p w:rsidR="00CF510B" w:rsidRPr="00CF510B" w:rsidRDefault="00CF510B" w:rsidP="00CF510B">
      <w:pPr>
        <w:tabs>
          <w:tab w:val="left" w:pos="1428"/>
        </w:tabs>
        <w:rPr>
          <w:rFonts w:ascii="Times New Roman" w:hAnsi="Times New Roman" w:cs="Times New Roman"/>
          <w:sz w:val="24"/>
          <w:szCs w:val="24"/>
        </w:rPr>
      </w:pPr>
    </w:p>
    <w:p w:rsidR="00CF510B" w:rsidRDefault="00CF48BF" w:rsidP="00CF48BF">
      <w:pPr>
        <w:pStyle w:val="Odstavekseznama"/>
        <w:numPr>
          <w:ilvl w:val="0"/>
          <w:numId w:val="13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Pomembna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lipidov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steroidi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uvrščamo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holesterol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značilnosti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prepoznaš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holesterolsko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7A0">
        <w:rPr>
          <w:rFonts w:ascii="Times New Roman" w:hAnsi="Times New Roman" w:cs="Times New Roman"/>
          <w:sz w:val="24"/>
          <w:szCs w:val="24"/>
        </w:rPr>
        <w:t>molekulo</w:t>
      </w:r>
      <w:proofErr w:type="spellEnd"/>
      <w:r w:rsidR="002867A0">
        <w:rPr>
          <w:rFonts w:ascii="Times New Roman" w:hAnsi="Times New Roman" w:cs="Times New Roman"/>
          <w:sz w:val="24"/>
          <w:szCs w:val="24"/>
        </w:rPr>
        <w:t>?</w:t>
      </w:r>
    </w:p>
    <w:p w:rsidR="008070EB" w:rsidRPr="003D018A" w:rsidRDefault="00463187" w:rsidP="003D018A">
      <w:pPr>
        <w:pStyle w:val="Odstavekseznama"/>
        <w:numPr>
          <w:ilvl w:val="0"/>
          <w:numId w:val="13"/>
        </w:numPr>
        <w:tabs>
          <w:tab w:val="left" w:pos="14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holesterol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škodljiv</w:t>
      </w:r>
      <w:proofErr w:type="spellEnd"/>
      <w:r w:rsidR="003D018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3D01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3D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8A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3D01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8A">
        <w:rPr>
          <w:rFonts w:ascii="Times New Roman" w:hAnsi="Times New Roman" w:cs="Times New Roman"/>
          <w:sz w:val="24"/>
          <w:szCs w:val="24"/>
        </w:rPr>
        <w:t>telo</w:t>
      </w:r>
      <w:proofErr w:type="spellEnd"/>
      <w:r w:rsidR="003D018A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3D018A">
        <w:rPr>
          <w:rFonts w:ascii="Times New Roman" w:hAnsi="Times New Roman" w:cs="Times New Roman"/>
          <w:sz w:val="24"/>
          <w:szCs w:val="24"/>
        </w:rPr>
        <w:t>Pojasni</w:t>
      </w:r>
      <w:proofErr w:type="spellEnd"/>
      <w:r w:rsidR="003D018A">
        <w:rPr>
          <w:rFonts w:ascii="Times New Roman" w:hAnsi="Times New Roman" w:cs="Times New Roman"/>
          <w:sz w:val="24"/>
          <w:szCs w:val="24"/>
        </w:rPr>
        <w:t>.</w:t>
      </w:r>
    </w:p>
    <w:p w:rsidR="00463187" w:rsidRPr="00463187" w:rsidRDefault="00463187" w:rsidP="00463187">
      <w:pPr>
        <w:tabs>
          <w:tab w:val="left" w:pos="142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</w:t>
      </w:r>
      <w:r w:rsidR="003D018A">
        <w:rPr>
          <w:rFonts w:ascii="Times New Roman" w:hAnsi="Times New Roman" w:cs="Times New Roman"/>
          <w:sz w:val="24"/>
          <w:szCs w:val="24"/>
        </w:rPr>
        <w:t>JAKOVINE</w:t>
      </w:r>
    </w:p>
    <w:p w:rsidR="00CF510B" w:rsidRDefault="00CF510B" w:rsidP="00CF510B">
      <w:pPr>
        <w:tabs>
          <w:tab w:val="left" w:pos="1428"/>
        </w:tabs>
        <w:rPr>
          <w:rFonts w:ascii="Comic Sans MS" w:hAnsi="Comic Sans MS"/>
        </w:rPr>
      </w:pPr>
    </w:p>
    <w:p w:rsidR="00463187" w:rsidRDefault="00463187" w:rsidP="00463187">
      <w:pPr>
        <w:jc w:val="both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5D38B9">
        <w:rPr>
          <w:rFonts w:ascii="Times New Roman" w:hAnsi="Times New Roman" w:cs="Times New Roman"/>
          <w:i/>
          <w:sz w:val="24"/>
          <w:szCs w:val="24"/>
          <w:lang w:val="sl-SI"/>
        </w:rPr>
        <w:t xml:space="preserve">V učbeniku Biologija celice in genetika preberi besedilo </w:t>
      </w:r>
      <w:r>
        <w:rPr>
          <w:rFonts w:ascii="Times New Roman" w:hAnsi="Times New Roman" w:cs="Times New Roman"/>
          <w:i/>
          <w:sz w:val="24"/>
          <w:szCs w:val="24"/>
          <w:lang w:val="sl-SI"/>
        </w:rPr>
        <w:t>poglavja 2.6 Beljakovine opravljajo večino nalog, pomembnih za vzdrževanje življenja</w:t>
      </w:r>
    </w:p>
    <w:p w:rsidR="00463187" w:rsidRPr="00F54A42" w:rsidRDefault="00463187" w:rsidP="00F54A42">
      <w:pPr>
        <w:pStyle w:val="Odstavekseznam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54A42">
        <w:rPr>
          <w:rFonts w:ascii="Times New Roman" w:hAnsi="Times New Roman" w:cs="Times New Roman"/>
          <w:sz w:val="24"/>
          <w:szCs w:val="24"/>
          <w:lang w:val="sl-SI"/>
        </w:rPr>
        <w:t xml:space="preserve">Beljakovine </w:t>
      </w:r>
      <w:r w:rsidR="00F54A42" w:rsidRPr="00F54A42">
        <w:rPr>
          <w:rFonts w:ascii="Times New Roman" w:hAnsi="Times New Roman" w:cs="Times New Roman"/>
          <w:sz w:val="24"/>
          <w:szCs w:val="24"/>
          <w:lang w:val="sl-SI"/>
        </w:rPr>
        <w:t>oz. proteini so polimerne molekule zgrajene iz AMINOKISLIN. Nariši aminokislino in poimenuj vse skupine, ki so vezane na osrednji ogljik.</w:t>
      </w:r>
    </w:p>
    <w:p w:rsidR="00F54A42" w:rsidRPr="00F54A42" w:rsidRDefault="00F54A42" w:rsidP="00F54A42">
      <w:pPr>
        <w:pStyle w:val="Odstavekseznam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Aminokisline se med seboj povezujejo v dolge verige s peptidno vezjo. Napiši nastanek peptidne vezi med danima aminokislinama.</w:t>
      </w:r>
      <w:r w:rsidR="00A15C2D">
        <w:rPr>
          <w:rFonts w:ascii="Times New Roman" w:hAnsi="Times New Roman" w:cs="Times New Roman"/>
          <w:sz w:val="24"/>
          <w:szCs w:val="24"/>
          <w:lang w:val="sl-SI"/>
        </w:rPr>
        <w:t xml:space="preserve"> Za lažjo predstavo si oglej animacijo </w:t>
      </w:r>
      <w:proofErr w:type="spellStart"/>
      <w:r w:rsidR="00A15C2D" w:rsidRPr="00A15C2D">
        <w:rPr>
          <w:rFonts w:ascii="Times New Roman" w:hAnsi="Times New Roman" w:cs="Times New Roman"/>
          <w:sz w:val="24"/>
          <w:szCs w:val="24"/>
          <w:lang w:val="sl-SI"/>
        </w:rPr>
        <w:t>ttps</w:t>
      </w:r>
      <w:proofErr w:type="spellEnd"/>
      <w:r w:rsidR="00A15C2D" w:rsidRPr="00A15C2D">
        <w:rPr>
          <w:rFonts w:ascii="Times New Roman" w:hAnsi="Times New Roman" w:cs="Times New Roman"/>
          <w:sz w:val="24"/>
          <w:szCs w:val="24"/>
          <w:lang w:val="sl-SI"/>
        </w:rPr>
        <w:t>://</w:t>
      </w:r>
      <w:proofErr w:type="spellStart"/>
      <w:r w:rsidR="00A15C2D" w:rsidRPr="00A15C2D">
        <w:rPr>
          <w:rFonts w:ascii="Times New Roman" w:hAnsi="Times New Roman" w:cs="Times New Roman"/>
          <w:sz w:val="24"/>
          <w:szCs w:val="24"/>
          <w:lang w:val="sl-SI"/>
        </w:rPr>
        <w:t>www.youtube.com/watch</w:t>
      </w:r>
      <w:proofErr w:type="spellEnd"/>
      <w:r w:rsidR="00A15C2D" w:rsidRPr="00A15C2D">
        <w:rPr>
          <w:rFonts w:ascii="Times New Roman" w:hAnsi="Times New Roman" w:cs="Times New Roman"/>
          <w:sz w:val="24"/>
          <w:szCs w:val="24"/>
          <w:lang w:val="sl-SI"/>
        </w:rPr>
        <w:t>?v=fMdKYp9lhRA</w:t>
      </w:r>
      <w:r w:rsidR="00A15C2D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CF510B" w:rsidRPr="00A15C2D" w:rsidRDefault="00A15C2D" w:rsidP="00CF510B">
      <w:pPr>
        <w:tabs>
          <w:tab w:val="left" w:pos="1428"/>
        </w:tabs>
        <w:rPr>
          <w:rFonts w:ascii="Comic Sans MS" w:hAnsi="Comic Sans MS"/>
          <w:sz w:val="14"/>
          <w:szCs w:val="14"/>
        </w:rPr>
      </w:pPr>
      <w:r>
        <w:rPr>
          <w:noProof/>
          <w:lang w:val="sl-SI" w:eastAsia="sl-SI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9494" cy="628980"/>
            <wp:effectExtent l="19050" t="0" r="0" b="0"/>
            <wp:wrapSquare wrapText="bothSides"/>
            <wp:docPr id="19" name="Slika 19" descr="http://biochem.pepperdine.edu/dokuwiki/lib/exe/fetch.php?media=chem330:glyc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iochem.pepperdine.edu/dokuwiki/lib/exe/fetch.php?media=chem330:glycine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21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94" cy="6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                                                </w:t>
      </w:r>
      <w:r>
        <w:rPr>
          <w:noProof/>
          <w:lang w:val="sl-SI" w:eastAsia="sl-SI" w:bidi="ar-SA"/>
        </w:rPr>
        <w:drawing>
          <wp:inline distT="0" distB="0" distL="0" distR="0">
            <wp:extent cx="1083337" cy="702978"/>
            <wp:effectExtent l="19050" t="0" r="2513" b="0"/>
            <wp:docPr id="28" name="Slika 28" descr="Alan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lanin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78" cy="70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 w:type="textWrapping" w:clear="all"/>
      </w:r>
    </w:p>
    <w:p w:rsidR="00CF510B" w:rsidRPr="00A15C2D" w:rsidRDefault="00A15C2D" w:rsidP="00A15C2D">
      <w:pPr>
        <w:tabs>
          <w:tab w:val="left" w:pos="1428"/>
        </w:tabs>
        <w:rPr>
          <w:rFonts w:ascii="Times New Roman" w:hAnsi="Times New Roman" w:cs="Times New Roman"/>
          <w:sz w:val="14"/>
          <w:szCs w:val="14"/>
        </w:rPr>
      </w:pPr>
      <w:proofErr w:type="spellStart"/>
      <w:r w:rsidRPr="00A15C2D">
        <w:rPr>
          <w:rFonts w:ascii="Times New Roman" w:hAnsi="Times New Roman" w:cs="Times New Roman"/>
          <w:sz w:val="14"/>
          <w:szCs w:val="14"/>
        </w:rPr>
        <w:t>Vir</w:t>
      </w:r>
      <w:proofErr w:type="spellEnd"/>
      <w:r w:rsidRPr="00A15C2D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15C2D">
        <w:rPr>
          <w:rFonts w:ascii="Times New Roman" w:hAnsi="Times New Roman" w:cs="Times New Roman"/>
          <w:sz w:val="14"/>
          <w:szCs w:val="14"/>
        </w:rPr>
        <w:t>slike</w:t>
      </w:r>
      <w:proofErr w:type="spellEnd"/>
      <w:r w:rsidRPr="00A15C2D">
        <w:rPr>
          <w:rFonts w:ascii="Times New Roman" w:hAnsi="Times New Roman" w:cs="Times New Roman"/>
          <w:sz w:val="14"/>
          <w:szCs w:val="14"/>
        </w:rPr>
        <w:t xml:space="preserve">: </w:t>
      </w:r>
      <w:hyperlink r:id="rId27" w:history="1">
        <w:r w:rsidRPr="00A15C2D">
          <w:rPr>
            <w:rStyle w:val="Hiperpovezava"/>
            <w:rFonts w:ascii="Times New Roman" w:hAnsi="Times New Roman" w:cs="Times New Roman"/>
            <w:sz w:val="14"/>
            <w:szCs w:val="14"/>
          </w:rPr>
          <w:t>http://forum.bodybuilding.com/showthread.php?t=152564953</w:t>
        </w:r>
      </w:hyperlink>
      <w:r w:rsidRPr="00A15C2D"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 xml:space="preserve">        </w:t>
      </w:r>
      <w:proofErr w:type="spellStart"/>
      <w:r w:rsidRPr="00A15C2D">
        <w:rPr>
          <w:rFonts w:ascii="Times New Roman" w:hAnsi="Times New Roman" w:cs="Times New Roman"/>
          <w:sz w:val="14"/>
          <w:szCs w:val="14"/>
        </w:rPr>
        <w:t>Vir</w:t>
      </w:r>
      <w:proofErr w:type="spellEnd"/>
      <w:r w:rsidRPr="00A15C2D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A15C2D">
        <w:rPr>
          <w:rFonts w:ascii="Times New Roman" w:hAnsi="Times New Roman" w:cs="Times New Roman"/>
          <w:sz w:val="14"/>
          <w:szCs w:val="14"/>
        </w:rPr>
        <w:t>slike</w:t>
      </w:r>
      <w:proofErr w:type="spellEnd"/>
      <w:r w:rsidRPr="00A15C2D">
        <w:rPr>
          <w:rFonts w:ascii="Times New Roman" w:hAnsi="Times New Roman" w:cs="Times New Roman"/>
          <w:sz w:val="14"/>
          <w:szCs w:val="14"/>
        </w:rPr>
        <w:t>: https://lb.wikipedia.org/wiki/Alanin#/media/File:Alanine.png</w:t>
      </w:r>
    </w:p>
    <w:p w:rsidR="00267888" w:rsidRPr="00DA525C" w:rsidRDefault="00267888" w:rsidP="00DA525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F7427" w:rsidRDefault="00A15C2D" w:rsidP="00A15C2D">
      <w:pPr>
        <w:pStyle w:val="Odstavekseznama"/>
        <w:numPr>
          <w:ilvl w:val="0"/>
          <w:numId w:val="16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Od kod dobijo aminokisline za sintezo beljakovin rastline in od kod ljudje?</w:t>
      </w:r>
    </w:p>
    <w:p w:rsidR="00A15C2D" w:rsidRDefault="00A15C2D" w:rsidP="00A15C2D">
      <w:pPr>
        <w:pStyle w:val="Odstavekseznama"/>
        <w:numPr>
          <w:ilvl w:val="0"/>
          <w:numId w:val="16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Aminokisline se povezujejo v dolge </w:t>
      </w:r>
      <w:proofErr w:type="spellStart"/>
      <w:r>
        <w:rPr>
          <w:rFonts w:ascii="Times New Roman" w:hAnsi="Times New Roman" w:cs="Times New Roman"/>
          <w:sz w:val="24"/>
          <w:szCs w:val="24"/>
          <w:lang w:val="sl-SI"/>
        </w:rPr>
        <w:t>polipeptidne</w:t>
      </w:r>
      <w:proofErr w:type="spellEnd"/>
      <w:r>
        <w:rPr>
          <w:rFonts w:ascii="Times New Roman" w:hAnsi="Times New Roman" w:cs="Times New Roman"/>
          <w:sz w:val="24"/>
          <w:szCs w:val="24"/>
          <w:lang w:val="sl-SI"/>
        </w:rPr>
        <w:t xml:space="preserve"> verige</w:t>
      </w:r>
      <w:r w:rsidR="00461BE6">
        <w:rPr>
          <w:rFonts w:ascii="Times New Roman" w:hAnsi="Times New Roman" w:cs="Times New Roman"/>
          <w:sz w:val="24"/>
          <w:szCs w:val="24"/>
          <w:lang w:val="sl-SI"/>
        </w:rPr>
        <w:t>, ki se nato še zvijejo. Tako poznamo štiri ravni zgradbe beljakovin. Pod vsako sliko napiši raven zgradbe beljakovine.</w:t>
      </w:r>
    </w:p>
    <w:p w:rsidR="00461BE6" w:rsidRDefault="00461BE6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461BE6" w:rsidRDefault="00DA6CF5" w:rsidP="00461BE6">
      <w:pPr>
        <w:pStyle w:val="Odstavekseznama"/>
        <w:tabs>
          <w:tab w:val="left" w:pos="1182"/>
        </w:tabs>
      </w:pPr>
      <w:r>
        <w:rPr>
          <w:noProof/>
          <w:lang w:val="sl-SI" w:eastAsia="sl-SI" w:bidi="ar-SA"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0"/>
                <wp:docPr id="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U6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nmAkaA8tutta6SOj2JVnUCaDW4/qQbsEjbqX1TeDhFy2VGzYnVFQZGg9PD8eaS2HltEaeHqI8ALD&#10;GQbQ0Hr4KGsISCGgL96+0b2LAWVBe9+jp1OP2N6iCg6vo+ksAq4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ghsC0g00r&#10;9Q+MBpgcOTbft1QzjLoPAiSfxoS4UeMNMpklYOhzz/rcQ0UFUDm2GI3bpR3H01ZpvmkhUuwLI6T7&#10;LxvuJex+oZEV8HcGTAefyWGSufFzbvtbz/N28RsAAP//AwBQSwMEFAAGAAgAAAAhACYLKzzaAAAA&#10;AwEAAA8AAABkcnMvZG93bnJldi54bWxMj09Lw0AQxe+C32EZwYvYjX+QErMpUhCLCKWp9jzNjkkw&#10;O5tmt0n89o560Ms8hje895tsMblWDdSHxrOBq1kCirj0tuHKwOv28XIOKkRki61nMvBJARb56UmG&#10;qfUjb2goYqUkhEOKBuoYu1TrUNbkMMx8Ryzeu+8dRln7StseRwl3rb5OkjvtsGFpqLGjZU3lR3F0&#10;BsZyPey2L096fbFbeT6sDsvi7dmY87Pp4R5UpCn+HcM3vqBDLkx7f2QbVGtAHok/U7zb+Q2o/a/q&#10;PNP/2fMvAAAA//8DAFBLAQItABQABgAIAAAAIQC2gziS/gAAAOEBAAATAAAAAAAAAAAAAAAAAAAA&#10;AABbQ29udGVudF9UeXBlc10ueG1sUEsBAi0AFAAGAAgAAAAhADj9If/WAAAAlAEAAAsAAAAAAAAA&#10;AAAAAAAALwEAAF9yZWxzLy5yZWxzUEsBAi0AFAAGAAgAAAAhADj5TomvAgAAtwUAAA4AAAAAAAAA&#10;AAAAAAAALgIAAGRycy9lMm9Eb2MueG1sUEsBAi0AFAAGAAgAAAAhACYLKzzaAAAAAwEAAA8AAAAA&#10;AAAAAAAAAAAACQ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461BE6" w:rsidRPr="00461BE6">
        <w:t xml:space="preserve"> </w:t>
      </w:r>
      <w:r w:rsidR="00461BE6">
        <w:rPr>
          <w:noProof/>
          <w:lang w:val="sl-SI" w:eastAsia="sl-SI" w:bidi="ar-SA"/>
        </w:rPr>
        <w:drawing>
          <wp:inline distT="0" distB="0" distL="0" distR="0">
            <wp:extent cx="3127141" cy="1405956"/>
            <wp:effectExtent l="19050" t="0" r="0" b="0"/>
            <wp:docPr id="32" name="Slika 32" descr="http://www.particlesciences.com/images/tb/levels-of-protein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articlesciences.com/images/tb/levels-of-protein-structur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2238" t="11561" r="9399" b="66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141" cy="140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E6" w:rsidRDefault="00461BE6" w:rsidP="00461BE6">
      <w:pPr>
        <w:pStyle w:val="Odstavekseznama"/>
        <w:tabs>
          <w:tab w:val="left" w:pos="1182"/>
        </w:tabs>
      </w:pPr>
    </w:p>
    <w:p w:rsidR="00461BE6" w:rsidRDefault="00461BE6" w:rsidP="00461BE6">
      <w:pPr>
        <w:pStyle w:val="Odstavekseznama"/>
        <w:tabs>
          <w:tab w:val="left" w:pos="1182"/>
        </w:tabs>
      </w:pPr>
      <w:r>
        <w:t xml:space="preserve">_______________________________________________________ </w:t>
      </w:r>
    </w:p>
    <w:p w:rsidR="00461BE6" w:rsidRDefault="00461BE6" w:rsidP="00461BE6">
      <w:pPr>
        <w:pStyle w:val="Odstavekseznama"/>
        <w:tabs>
          <w:tab w:val="left" w:pos="1182"/>
        </w:tabs>
      </w:pPr>
    </w:p>
    <w:p w:rsidR="00461BE6" w:rsidRDefault="00461BE6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2264513" cy="1649092"/>
            <wp:effectExtent l="19050" t="0" r="2437" b="0"/>
            <wp:docPr id="35" name="Slika 35" descr="http://www.particlesciences.com/images/tb/levels-of-protein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articlesciences.com/images/tb/levels-of-protein-structur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2967" t="71676" r="40341" b="25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513" cy="164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E6" w:rsidRDefault="00461BE6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_____________________________________ </w:t>
      </w:r>
    </w:p>
    <w:p w:rsidR="00461BE6" w:rsidRDefault="00461BE6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 </w:t>
      </w:r>
    </w:p>
    <w:p w:rsidR="00461BE6" w:rsidRDefault="00461BE6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 w:rsidRPr="00461BE6">
        <w:rPr>
          <w:rFonts w:ascii="Times New Roman" w:hAnsi="Times New Roman" w:cs="Times New Roman"/>
          <w:noProof/>
          <w:sz w:val="24"/>
          <w:szCs w:val="24"/>
          <w:lang w:val="sl-SI" w:eastAsia="sl-SI" w:bidi="ar-SA"/>
        </w:rPr>
        <w:lastRenderedPageBreak/>
        <w:drawing>
          <wp:inline distT="0" distB="0" distL="0" distR="0">
            <wp:extent cx="2401096" cy="1242104"/>
            <wp:effectExtent l="19050" t="0" r="0" b="0"/>
            <wp:docPr id="18" name="Slika 38" descr="http://www.particlesciences.com/images/tb/levels-of-protein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articlesciences.com/images/tb/levels-of-protein-structur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4947" t="37490" r="34998" b="43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96" cy="124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6492" cy="1485239"/>
            <wp:effectExtent l="19050" t="0" r="0" b="0"/>
            <wp:wrapSquare wrapText="bothSides"/>
            <wp:docPr id="38" name="Slika 38" descr="http://www.particlesciences.com/images/tb/levels-of-protein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articlesciences.com/images/tb/levels-of-protein-structur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63956" t="37490" r="13155" b="3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92" cy="1485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sl-SI"/>
        </w:rPr>
        <w:br w:type="textWrapping" w:clear="all"/>
        <w:t xml:space="preserve">___________________      __________________________ </w:t>
      </w:r>
    </w:p>
    <w:p w:rsidR="00461BE6" w:rsidRDefault="00461BE6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</w:p>
    <w:p w:rsidR="00461BE6" w:rsidRDefault="00461BE6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1465554" cy="1284388"/>
            <wp:effectExtent l="19050" t="0" r="1296" b="0"/>
            <wp:docPr id="41" name="Slika 41" descr="http://www.particlesciences.com/images/tb/levels-of-protein-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articlesciences.com/images/tb/levels-of-protein-structur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60718" t="72424" r="2518" b="7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54" cy="128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E6" w:rsidRDefault="00461BE6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________________________________ </w:t>
      </w:r>
    </w:p>
    <w:p w:rsidR="00461BE6" w:rsidRPr="009F667C" w:rsidRDefault="00461BE6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p w:rsidR="009F667C" w:rsidRPr="009F667C" w:rsidRDefault="009F667C" w:rsidP="00461BE6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  <w:r w:rsidRPr="009F667C">
        <w:rPr>
          <w:rFonts w:ascii="Times New Roman" w:hAnsi="Times New Roman" w:cs="Times New Roman"/>
          <w:sz w:val="16"/>
          <w:szCs w:val="16"/>
          <w:lang w:val="sl-SI"/>
        </w:rPr>
        <w:t>Vir slik: http://www.particlesciences.com/news/technical-briefs/2009/protein-structure.html</w:t>
      </w:r>
    </w:p>
    <w:p w:rsidR="00461BE6" w:rsidRDefault="009F667C" w:rsidP="00461BE6">
      <w:pPr>
        <w:pStyle w:val="Odstavekseznama"/>
        <w:numPr>
          <w:ilvl w:val="0"/>
          <w:numId w:val="16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Razloži, kako sta povezana vrstni red aminokislin  v beljakovini in prostorska oblika beljakovine. Kje je zapisana informacija o zaporedju aminokislin v beljakovini? </w:t>
      </w:r>
    </w:p>
    <w:p w:rsidR="009F667C" w:rsidRDefault="009F667C" w:rsidP="00461BE6">
      <w:pPr>
        <w:pStyle w:val="Odstavekseznama"/>
        <w:numPr>
          <w:ilvl w:val="0"/>
          <w:numId w:val="16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Zapiši vsaj 7 primerov beljakovin v našem telesu ter nalogo, ki jo posamezna beljakovina opravlja.</w:t>
      </w:r>
    </w:p>
    <w:p w:rsidR="009F667C" w:rsidRDefault="00007402" w:rsidP="00461BE6">
      <w:pPr>
        <w:pStyle w:val="Odstavekseznama"/>
        <w:numPr>
          <w:ilvl w:val="0"/>
          <w:numId w:val="16"/>
        </w:numPr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Na sliki je prikazana proces denaturacije. Razloži, kaj se zgodi v procesu denaturacije z biološko aktivnostjo beljakovine.</w:t>
      </w:r>
    </w:p>
    <w:p w:rsidR="00007402" w:rsidRDefault="00007402" w:rsidP="00007402">
      <w:pPr>
        <w:pStyle w:val="Odstavekseznama"/>
        <w:tabs>
          <w:tab w:val="left" w:pos="1182"/>
        </w:tabs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noProof/>
          <w:lang w:val="sl-SI" w:eastAsia="sl-SI" w:bidi="ar-SA"/>
        </w:rPr>
        <w:drawing>
          <wp:inline distT="0" distB="0" distL="0" distR="0">
            <wp:extent cx="3161030" cy="1448435"/>
            <wp:effectExtent l="19050" t="0" r="1270" b="0"/>
            <wp:docPr id="44" name="Slika 44" descr="https://encrypted-tbn3.gstatic.com/images?q=tbn:ANd9GcTNOsD7v_Xm92cH0i_iSJoNg5Qz4j-s825pucrIrVye-PDglyp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ncrypted-tbn3.gstatic.com/images?q=tbn:ANd9GcTNOsD7v_Xm92cH0i_iSJoNg5Qz4j-s825pucrIrVye-PDglyp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402" w:rsidRDefault="00007402" w:rsidP="00007402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  <w:r w:rsidRPr="00007402">
        <w:rPr>
          <w:rFonts w:ascii="Times New Roman" w:hAnsi="Times New Roman" w:cs="Times New Roman"/>
          <w:sz w:val="16"/>
          <w:szCs w:val="16"/>
          <w:lang w:val="sl-SI"/>
        </w:rPr>
        <w:t xml:space="preserve">Vir slike: </w:t>
      </w:r>
      <w:hyperlink r:id="rId30" w:history="1">
        <w:r w:rsidRPr="00682AE8">
          <w:rPr>
            <w:rStyle w:val="Hiperpovezava"/>
            <w:rFonts w:ascii="Times New Roman" w:hAnsi="Times New Roman" w:cs="Times New Roman"/>
            <w:sz w:val="16"/>
            <w:szCs w:val="16"/>
            <w:lang w:val="sl-SI"/>
          </w:rPr>
          <w:t>http://www.ffa.uni-lj.si/fileadmin/datoteke/Knjiznica/diplome/2011/Horvat_Martina_dipl_nal_2011.pdf</w:t>
        </w:r>
      </w:hyperlink>
    </w:p>
    <w:p w:rsidR="00007402" w:rsidRDefault="00007402" w:rsidP="00007402">
      <w:pPr>
        <w:pStyle w:val="Odstavekseznama"/>
        <w:tabs>
          <w:tab w:val="left" w:pos="1182"/>
        </w:tabs>
        <w:rPr>
          <w:rFonts w:ascii="Times New Roman" w:hAnsi="Times New Roman" w:cs="Times New Roman"/>
          <w:sz w:val="16"/>
          <w:szCs w:val="16"/>
          <w:lang w:val="sl-SI"/>
        </w:rPr>
      </w:pPr>
    </w:p>
    <w:sectPr w:rsidR="00007402" w:rsidSect="00BD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1E0"/>
    <w:multiLevelType w:val="hybridMultilevel"/>
    <w:tmpl w:val="8C900ABA"/>
    <w:lvl w:ilvl="0" w:tplc="0424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70A07"/>
    <w:multiLevelType w:val="hybridMultilevel"/>
    <w:tmpl w:val="65FA92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772E"/>
    <w:multiLevelType w:val="hybridMultilevel"/>
    <w:tmpl w:val="C5C00B58"/>
    <w:lvl w:ilvl="0" w:tplc="AA90C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87F27"/>
    <w:multiLevelType w:val="hybridMultilevel"/>
    <w:tmpl w:val="EC123814"/>
    <w:lvl w:ilvl="0" w:tplc="AEAC9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85E"/>
    <w:multiLevelType w:val="hybridMultilevel"/>
    <w:tmpl w:val="8D54572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C3118"/>
    <w:multiLevelType w:val="hybridMultilevel"/>
    <w:tmpl w:val="A636E74A"/>
    <w:lvl w:ilvl="0" w:tplc="00AAD86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1348FD"/>
    <w:multiLevelType w:val="hybridMultilevel"/>
    <w:tmpl w:val="8B4E9EE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74A4"/>
    <w:multiLevelType w:val="hybridMultilevel"/>
    <w:tmpl w:val="F9E6AFA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47786"/>
    <w:multiLevelType w:val="hybridMultilevel"/>
    <w:tmpl w:val="374A8286"/>
    <w:lvl w:ilvl="0" w:tplc="08EA7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B6D56"/>
    <w:multiLevelType w:val="hybridMultilevel"/>
    <w:tmpl w:val="8DE04AA8"/>
    <w:lvl w:ilvl="0" w:tplc="D50E0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00098"/>
    <w:multiLevelType w:val="hybridMultilevel"/>
    <w:tmpl w:val="CA4E9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82F34"/>
    <w:multiLevelType w:val="hybridMultilevel"/>
    <w:tmpl w:val="1494D0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15348"/>
    <w:multiLevelType w:val="hybridMultilevel"/>
    <w:tmpl w:val="230AB72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865F7"/>
    <w:multiLevelType w:val="hybridMultilevel"/>
    <w:tmpl w:val="26168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23D35"/>
    <w:multiLevelType w:val="hybridMultilevel"/>
    <w:tmpl w:val="1F78B922"/>
    <w:lvl w:ilvl="0" w:tplc="5C686E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711E6E"/>
    <w:multiLevelType w:val="hybridMultilevel"/>
    <w:tmpl w:val="DE8E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416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A97566"/>
    <w:multiLevelType w:val="hybridMultilevel"/>
    <w:tmpl w:val="9096720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37A5A"/>
    <w:multiLevelType w:val="hybridMultilevel"/>
    <w:tmpl w:val="F306D284"/>
    <w:lvl w:ilvl="0" w:tplc="FD121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0"/>
  </w:num>
  <w:num w:numId="13">
    <w:abstractNumId w:val="4"/>
  </w:num>
  <w:num w:numId="14">
    <w:abstractNumId w:val="14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2F"/>
    <w:rsid w:val="00007402"/>
    <w:rsid w:val="00033C5E"/>
    <w:rsid w:val="00042397"/>
    <w:rsid w:val="000D7F41"/>
    <w:rsid w:val="00136208"/>
    <w:rsid w:val="00196810"/>
    <w:rsid w:val="00223726"/>
    <w:rsid w:val="00236DF6"/>
    <w:rsid w:val="00240DDD"/>
    <w:rsid w:val="00267888"/>
    <w:rsid w:val="00281488"/>
    <w:rsid w:val="002867A0"/>
    <w:rsid w:val="002A018D"/>
    <w:rsid w:val="003158A1"/>
    <w:rsid w:val="00367916"/>
    <w:rsid w:val="003D018A"/>
    <w:rsid w:val="003E2C9E"/>
    <w:rsid w:val="003F40EB"/>
    <w:rsid w:val="00452823"/>
    <w:rsid w:val="00461BE6"/>
    <w:rsid w:val="00463187"/>
    <w:rsid w:val="0048235B"/>
    <w:rsid w:val="004A1128"/>
    <w:rsid w:val="00500D3F"/>
    <w:rsid w:val="0050314F"/>
    <w:rsid w:val="005160C6"/>
    <w:rsid w:val="005806EB"/>
    <w:rsid w:val="00583F08"/>
    <w:rsid w:val="005D289B"/>
    <w:rsid w:val="005D38B9"/>
    <w:rsid w:val="005E4120"/>
    <w:rsid w:val="0061652A"/>
    <w:rsid w:val="0063124B"/>
    <w:rsid w:val="00690665"/>
    <w:rsid w:val="00704819"/>
    <w:rsid w:val="00716E4B"/>
    <w:rsid w:val="007511C6"/>
    <w:rsid w:val="0076074D"/>
    <w:rsid w:val="008070EB"/>
    <w:rsid w:val="00853A99"/>
    <w:rsid w:val="00880304"/>
    <w:rsid w:val="00944510"/>
    <w:rsid w:val="009E2128"/>
    <w:rsid w:val="009F667C"/>
    <w:rsid w:val="00A15C2D"/>
    <w:rsid w:val="00A26F65"/>
    <w:rsid w:val="00A32FCE"/>
    <w:rsid w:val="00A9504C"/>
    <w:rsid w:val="00AE32D4"/>
    <w:rsid w:val="00B166D9"/>
    <w:rsid w:val="00B438CE"/>
    <w:rsid w:val="00B61BDD"/>
    <w:rsid w:val="00BD161F"/>
    <w:rsid w:val="00BD743D"/>
    <w:rsid w:val="00BE4675"/>
    <w:rsid w:val="00CF48BF"/>
    <w:rsid w:val="00CF510B"/>
    <w:rsid w:val="00D244F9"/>
    <w:rsid w:val="00D71A39"/>
    <w:rsid w:val="00D768A5"/>
    <w:rsid w:val="00DA525C"/>
    <w:rsid w:val="00DA6CF5"/>
    <w:rsid w:val="00E1332F"/>
    <w:rsid w:val="00EF7427"/>
    <w:rsid w:val="00F178F3"/>
    <w:rsid w:val="00F5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E4B"/>
  </w:style>
  <w:style w:type="paragraph" w:styleId="Naslov1">
    <w:name w:val="heading 1"/>
    <w:basedOn w:val="Navaden"/>
    <w:next w:val="Navaden"/>
    <w:link w:val="Naslov1Znak"/>
    <w:uiPriority w:val="9"/>
    <w:qFormat/>
    <w:rsid w:val="00716E4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16E4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16E4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E4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E4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16E4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E4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E4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E4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16E4B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716E4B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716E4B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E4B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E4B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16E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E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E4B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E4B"/>
    <w:rPr>
      <w:b/>
      <w:bCs/>
      <w:i/>
      <w:iCs/>
      <w:color w:val="7F7F7F" w:themeColor="text1" w:themeTint="80"/>
      <w:sz w:val="18"/>
      <w:szCs w:val="1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16E4B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16E4B"/>
    <w:pPr>
      <w:spacing w:after="0"/>
      <w:ind w:left="220"/>
    </w:pPr>
    <w:rPr>
      <w:rFonts w:ascii="Calibri" w:hAnsi="Calibr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16E4B"/>
    <w:pPr>
      <w:spacing w:after="0"/>
      <w:ind w:left="440"/>
    </w:pPr>
    <w:rPr>
      <w:rFonts w:ascii="Calibri" w:hAnsi="Calibri"/>
      <w:i/>
      <w:iCs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716E4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16E4B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16E4B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16E4B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716E4B"/>
    <w:rPr>
      <w:b/>
      <w:bCs/>
    </w:rPr>
  </w:style>
  <w:style w:type="character" w:styleId="Poudarek">
    <w:name w:val="Emphasis"/>
    <w:uiPriority w:val="20"/>
    <w:qFormat/>
    <w:rsid w:val="00716E4B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716E4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16E4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16E4B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16E4B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16E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16E4B"/>
    <w:rPr>
      <w:i/>
      <w:iCs/>
    </w:rPr>
  </w:style>
  <w:style w:type="character" w:styleId="Neenpoudarek">
    <w:name w:val="Subtle Emphasis"/>
    <w:uiPriority w:val="19"/>
    <w:qFormat/>
    <w:rsid w:val="00716E4B"/>
    <w:rPr>
      <w:i/>
      <w:iCs/>
    </w:rPr>
  </w:style>
  <w:style w:type="character" w:styleId="Intenzivenpoudarek">
    <w:name w:val="Intense Emphasis"/>
    <w:uiPriority w:val="21"/>
    <w:qFormat/>
    <w:rsid w:val="00716E4B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716E4B"/>
    <w:rPr>
      <w:smallCaps/>
    </w:rPr>
  </w:style>
  <w:style w:type="character" w:styleId="Intenzivensklic">
    <w:name w:val="Intense Reference"/>
    <w:uiPriority w:val="32"/>
    <w:qFormat/>
    <w:rsid w:val="00716E4B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716E4B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16E4B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8B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40DD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24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rsid w:val="008070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1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E4B"/>
  </w:style>
  <w:style w:type="paragraph" w:styleId="Naslov1">
    <w:name w:val="heading 1"/>
    <w:basedOn w:val="Navaden"/>
    <w:next w:val="Navaden"/>
    <w:link w:val="Naslov1Znak"/>
    <w:uiPriority w:val="9"/>
    <w:qFormat/>
    <w:rsid w:val="00716E4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16E4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16E4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16E4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16E4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16E4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16E4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16E4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16E4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16E4B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rsid w:val="00716E4B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716E4B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16E4B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16E4B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16E4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16E4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16E4B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16E4B"/>
    <w:rPr>
      <w:b/>
      <w:bCs/>
      <w:i/>
      <w:iCs/>
      <w:color w:val="7F7F7F" w:themeColor="text1" w:themeTint="80"/>
      <w:sz w:val="18"/>
      <w:szCs w:val="18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716E4B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716E4B"/>
    <w:pPr>
      <w:spacing w:after="0"/>
      <w:ind w:left="220"/>
    </w:pPr>
    <w:rPr>
      <w:rFonts w:ascii="Calibri" w:hAnsi="Calibri"/>
      <w:smallCap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716E4B"/>
    <w:pPr>
      <w:spacing w:after="0"/>
      <w:ind w:left="440"/>
    </w:pPr>
    <w:rPr>
      <w:rFonts w:ascii="Calibri" w:hAnsi="Calibri"/>
      <w:i/>
      <w:iCs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716E4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16E4B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16E4B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716E4B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716E4B"/>
    <w:rPr>
      <w:b/>
      <w:bCs/>
    </w:rPr>
  </w:style>
  <w:style w:type="character" w:styleId="Poudarek">
    <w:name w:val="Emphasis"/>
    <w:uiPriority w:val="20"/>
    <w:qFormat/>
    <w:rsid w:val="00716E4B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716E4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16E4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716E4B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716E4B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16E4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16E4B"/>
    <w:rPr>
      <w:i/>
      <w:iCs/>
    </w:rPr>
  </w:style>
  <w:style w:type="character" w:styleId="Neenpoudarek">
    <w:name w:val="Subtle Emphasis"/>
    <w:uiPriority w:val="19"/>
    <w:qFormat/>
    <w:rsid w:val="00716E4B"/>
    <w:rPr>
      <w:i/>
      <w:iCs/>
    </w:rPr>
  </w:style>
  <w:style w:type="character" w:styleId="Intenzivenpoudarek">
    <w:name w:val="Intense Emphasis"/>
    <w:uiPriority w:val="21"/>
    <w:qFormat/>
    <w:rsid w:val="00716E4B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716E4B"/>
    <w:rPr>
      <w:smallCaps/>
    </w:rPr>
  </w:style>
  <w:style w:type="character" w:styleId="Intenzivensklic">
    <w:name w:val="Intense Reference"/>
    <w:uiPriority w:val="32"/>
    <w:qFormat/>
    <w:rsid w:val="00716E4B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716E4B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16E4B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38B9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40DDD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240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pis">
    <w:name w:val="caption"/>
    <w:basedOn w:val="Navaden"/>
    <w:next w:val="Navaden"/>
    <w:uiPriority w:val="35"/>
    <w:unhideWhenUsed/>
    <w:rsid w:val="008070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631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l.sio.si/qUc" TargetMode="External"/><Relationship Id="rId13" Type="http://schemas.openxmlformats.org/officeDocument/2006/relationships/hyperlink" Target="http://url.sio.si/qUf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gif"/><Relationship Id="rId7" Type="http://schemas.openxmlformats.org/officeDocument/2006/relationships/image" Target="media/image1.gif"/><Relationship Id="rId12" Type="http://schemas.openxmlformats.org/officeDocument/2006/relationships/image" Target="media/image3.jpeg"/><Relationship Id="rId17" Type="http://schemas.openxmlformats.org/officeDocument/2006/relationships/hyperlink" Target="https://eucbeniki.sio.si/kemija8/939/index2.html" TargetMode="External"/><Relationship Id="rId25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hyperlink" Target="https://eucbeniki.sio.si/kemija8/939/naplus.gif" TargetMode="External"/><Relationship Id="rId20" Type="http://schemas.openxmlformats.org/officeDocument/2006/relationships/image" Target="media/image7.gif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sBZfPmIcS-E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openxmlformats.org/officeDocument/2006/relationships/image" Target="media/image10.jpeg"/><Relationship Id="rId28" Type="http://schemas.openxmlformats.org/officeDocument/2006/relationships/image" Target="media/image14.jpeg"/><Relationship Id="rId10" Type="http://schemas.openxmlformats.org/officeDocument/2006/relationships/hyperlink" Target="http://www.znanje.org/i/i2011/11iv05/11iv0508/modelvode.jpg" TargetMode="External"/><Relationship Id="rId19" Type="http://schemas.openxmlformats.org/officeDocument/2006/relationships/hyperlink" Target="https://sl.wikipedia.org/wiki/Vodni_drsalc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gif"/><Relationship Id="rId22" Type="http://schemas.openxmlformats.org/officeDocument/2006/relationships/image" Target="media/image9.jpeg"/><Relationship Id="rId27" Type="http://schemas.openxmlformats.org/officeDocument/2006/relationships/hyperlink" Target="http://forum.bodybuilding.com/showthread.php?t=152564953" TargetMode="External"/><Relationship Id="rId30" Type="http://schemas.openxmlformats.org/officeDocument/2006/relationships/hyperlink" Target="http://www.ffa.uni-lj.si/fileadmin/datoteke/Knjiznica/diplome/2011/Horvat_Martina_dipl_nal_2011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53FB1-2449-4220-AFE4-1D99BBCB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Valentina1</cp:lastModifiedBy>
  <cp:revision>3</cp:revision>
  <cp:lastPrinted>2016-10-18T14:57:00Z</cp:lastPrinted>
  <dcterms:created xsi:type="dcterms:W3CDTF">2018-10-22T19:18:00Z</dcterms:created>
  <dcterms:modified xsi:type="dcterms:W3CDTF">2018-10-22T19:47:00Z</dcterms:modified>
</cp:coreProperties>
</file>